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3E83" w14:textId="77777777" w:rsidR="00DA14A9" w:rsidRPr="00891070" w:rsidRDefault="00DA14A9" w:rsidP="00DA14A9">
      <w:pPr>
        <w:ind w:firstLine="6379"/>
      </w:pPr>
      <w:r>
        <w:t>Jurbarko</w:t>
      </w:r>
      <w:r w:rsidRPr="00891070">
        <w:t xml:space="preserve"> rajono savivaldybės</w:t>
      </w:r>
    </w:p>
    <w:p w14:paraId="40721FA0" w14:textId="77777777" w:rsidR="00DA14A9" w:rsidRPr="00891070" w:rsidRDefault="00DA14A9" w:rsidP="00DA14A9">
      <w:pPr>
        <w:ind w:firstLine="6379"/>
        <w:rPr>
          <w:szCs w:val="24"/>
        </w:rPr>
      </w:pPr>
      <w:r w:rsidRPr="00891070">
        <w:rPr>
          <w:szCs w:val="24"/>
        </w:rPr>
        <w:t>Jaunimo vasaros užimtumo</w:t>
      </w:r>
    </w:p>
    <w:p w14:paraId="753421FA" w14:textId="77777777" w:rsidR="00DA14A9" w:rsidRPr="00891070" w:rsidRDefault="00DA14A9" w:rsidP="00DA14A9">
      <w:pPr>
        <w:ind w:firstLine="6379"/>
      </w:pPr>
      <w:r w:rsidRPr="00891070">
        <w:t>programos 1 priedas</w:t>
      </w:r>
    </w:p>
    <w:p w14:paraId="6C086064" w14:textId="77777777" w:rsidR="00DA14A9" w:rsidRPr="00891070" w:rsidRDefault="00DA14A9" w:rsidP="00DA1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14:paraId="1866BDD0" w14:textId="77777777" w:rsidR="00DA14A9" w:rsidRPr="00891070" w:rsidRDefault="00DA14A9" w:rsidP="00DA14A9">
      <w:pPr>
        <w:spacing w:line="276" w:lineRule="auto"/>
        <w:rPr>
          <w:szCs w:val="24"/>
        </w:rPr>
      </w:pPr>
      <w:r>
        <w:rPr>
          <w:szCs w:val="24"/>
        </w:rPr>
        <w:t xml:space="preserve">Jurbarko </w:t>
      </w:r>
      <w:r w:rsidRPr="00891070">
        <w:rPr>
          <w:szCs w:val="24"/>
        </w:rPr>
        <w:t xml:space="preserve">rajono savivaldybės administracijai </w:t>
      </w:r>
    </w:p>
    <w:p w14:paraId="388C942D" w14:textId="77777777" w:rsidR="00DA14A9" w:rsidRPr="00891070" w:rsidRDefault="00DA14A9" w:rsidP="00DA1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</w:rPr>
      </w:pPr>
    </w:p>
    <w:p w14:paraId="041D645C" w14:textId="77777777" w:rsidR="00DA14A9" w:rsidRPr="00923EC9" w:rsidRDefault="00DA14A9" w:rsidP="00DA14A9">
      <w:pPr>
        <w:jc w:val="center"/>
        <w:rPr>
          <w:b/>
          <w:bCs/>
        </w:rPr>
      </w:pPr>
      <w:r w:rsidRPr="00923EC9">
        <w:rPr>
          <w:b/>
          <w:bCs/>
        </w:rPr>
        <w:t>PRAŠYMAS SUTEIKTI FINANSINĘ PARAMĄ</w:t>
      </w:r>
    </w:p>
    <w:p w14:paraId="769FC103" w14:textId="77777777" w:rsidR="00DA14A9" w:rsidRPr="00923EC9" w:rsidRDefault="00DA14A9" w:rsidP="00DA14A9">
      <w:pPr>
        <w:jc w:val="center"/>
        <w:rPr>
          <w:b/>
          <w:bCs/>
        </w:rPr>
      </w:pPr>
      <w:r w:rsidRPr="00923EC9">
        <w:rPr>
          <w:b/>
          <w:bCs/>
        </w:rPr>
        <w:t>IŠ JURBARKO RAJONO SAVIVALDYBĖS</w:t>
      </w:r>
    </w:p>
    <w:p w14:paraId="69BC74A4" w14:textId="77777777" w:rsidR="00DA14A9" w:rsidRPr="00923EC9" w:rsidRDefault="00DA14A9" w:rsidP="00DA14A9">
      <w:pPr>
        <w:jc w:val="center"/>
        <w:rPr>
          <w:b/>
          <w:bCs/>
        </w:rPr>
      </w:pPr>
      <w:r w:rsidRPr="00923EC9">
        <w:rPr>
          <w:b/>
          <w:bCs/>
        </w:rPr>
        <w:t>JAUNIMO VASAROS UŽIMTUMO PROGRAMOS LĖŠŲ</w:t>
      </w:r>
    </w:p>
    <w:p w14:paraId="7DD3AEC9" w14:textId="77777777" w:rsidR="00DA14A9" w:rsidRPr="00891070" w:rsidRDefault="00DA14A9" w:rsidP="00DA1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5851"/>
      </w:tblGrid>
      <w:tr w:rsidR="00DA14A9" w:rsidRPr="00891070" w14:paraId="00FC39EC" w14:textId="77777777" w:rsidTr="005F722B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54D9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DE2D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</w:p>
        </w:tc>
      </w:tr>
    </w:tbl>
    <w:p w14:paraId="6746B07B" w14:textId="77777777" w:rsidR="00DA14A9" w:rsidRPr="00891070" w:rsidRDefault="00DA14A9" w:rsidP="00DA14A9">
      <w:pPr>
        <w:jc w:val="both"/>
        <w:rPr>
          <w:szCs w:val="24"/>
        </w:rPr>
      </w:pPr>
      <w:r w:rsidRPr="00891070">
        <w:rPr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5851"/>
      </w:tblGrid>
      <w:tr w:rsidR="00DA14A9" w:rsidRPr="00891070" w14:paraId="51303C11" w14:textId="77777777" w:rsidTr="005F722B">
        <w:trPr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CCC" w14:textId="77777777" w:rsidR="00DA14A9" w:rsidRPr="00891070" w:rsidRDefault="00DA14A9" w:rsidP="005F722B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272" w14:textId="77777777" w:rsidR="00DA14A9" w:rsidRPr="00891070" w:rsidRDefault="00DA14A9" w:rsidP="005F722B">
            <w:pPr>
              <w:jc w:val="both"/>
              <w:rPr>
                <w:b/>
                <w:szCs w:val="24"/>
              </w:rPr>
            </w:pPr>
          </w:p>
        </w:tc>
      </w:tr>
    </w:tbl>
    <w:p w14:paraId="427D2B0C" w14:textId="77777777" w:rsidR="00DA14A9" w:rsidRPr="00891070" w:rsidRDefault="00DA14A9" w:rsidP="00DA14A9">
      <w:pPr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5893"/>
      </w:tblGrid>
      <w:tr w:rsidR="00DA14A9" w:rsidRPr="00891070" w14:paraId="4D754E2F" w14:textId="77777777" w:rsidTr="005F722B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127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  <w:r w:rsidRPr="00891070">
              <w:rPr>
                <w:b/>
                <w:bCs/>
                <w:szCs w:val="24"/>
              </w:rPr>
              <w:t>Darbdavio duomenys</w:t>
            </w:r>
          </w:p>
        </w:tc>
      </w:tr>
      <w:tr w:rsidR="00DA14A9" w:rsidRPr="00891070" w14:paraId="118FE469" w14:textId="77777777" w:rsidTr="005F722B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2D3" w14:textId="77777777" w:rsidR="00DA14A9" w:rsidRPr="00891070" w:rsidRDefault="00DA14A9" w:rsidP="005F722B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A7" w14:textId="77777777" w:rsidR="00DA14A9" w:rsidRPr="00891070" w:rsidRDefault="00DA14A9" w:rsidP="005F722B">
            <w:pPr>
              <w:jc w:val="both"/>
              <w:rPr>
                <w:szCs w:val="24"/>
              </w:rPr>
            </w:pPr>
          </w:p>
        </w:tc>
      </w:tr>
      <w:tr w:rsidR="00DA14A9" w:rsidRPr="00891070" w14:paraId="6A119609" w14:textId="77777777" w:rsidTr="005F722B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C46" w14:textId="77777777" w:rsidR="00DA14A9" w:rsidRPr="00891070" w:rsidRDefault="00DA14A9" w:rsidP="005F722B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Būstinės adresas </w:t>
            </w:r>
            <w:r w:rsidRPr="00891070">
              <w:rPr>
                <w:i/>
                <w:iCs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8E3" w14:textId="77777777" w:rsidR="00DA14A9" w:rsidRPr="00891070" w:rsidRDefault="00DA14A9" w:rsidP="005F722B">
            <w:pPr>
              <w:jc w:val="both"/>
              <w:rPr>
                <w:szCs w:val="24"/>
              </w:rPr>
            </w:pPr>
          </w:p>
        </w:tc>
      </w:tr>
      <w:tr w:rsidR="00DA14A9" w:rsidRPr="00891070" w14:paraId="285595B5" w14:textId="77777777" w:rsidTr="005F722B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D4DA" w14:textId="77777777" w:rsidR="00DA14A9" w:rsidRPr="00891070" w:rsidRDefault="00DA14A9" w:rsidP="005F722B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328" w14:textId="77777777" w:rsidR="00DA14A9" w:rsidRPr="00891070" w:rsidRDefault="00DA14A9" w:rsidP="005F722B">
            <w:pPr>
              <w:jc w:val="both"/>
              <w:rPr>
                <w:szCs w:val="24"/>
              </w:rPr>
            </w:pPr>
          </w:p>
        </w:tc>
      </w:tr>
      <w:tr w:rsidR="00DA14A9" w:rsidRPr="00891070" w14:paraId="2A34264D" w14:textId="77777777" w:rsidTr="005F722B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01DD" w14:textId="77777777" w:rsidR="00DA14A9" w:rsidRPr="00891070" w:rsidRDefault="00DA14A9" w:rsidP="005F722B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591" w14:textId="77777777" w:rsidR="00DA14A9" w:rsidRPr="00891070" w:rsidRDefault="00DA14A9" w:rsidP="005F722B">
            <w:pPr>
              <w:jc w:val="both"/>
              <w:rPr>
                <w:szCs w:val="24"/>
              </w:rPr>
            </w:pPr>
          </w:p>
        </w:tc>
      </w:tr>
      <w:tr w:rsidR="00DA14A9" w:rsidRPr="00891070" w14:paraId="2892F49A" w14:textId="77777777" w:rsidTr="005F722B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DA8" w14:textId="77777777" w:rsidR="00DA14A9" w:rsidRPr="00891070" w:rsidRDefault="00DA14A9" w:rsidP="005F722B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D07" w14:textId="77777777" w:rsidR="00DA14A9" w:rsidRPr="00891070" w:rsidRDefault="00DA14A9" w:rsidP="005F722B">
            <w:pPr>
              <w:jc w:val="both"/>
              <w:rPr>
                <w:szCs w:val="24"/>
              </w:rPr>
            </w:pPr>
          </w:p>
        </w:tc>
      </w:tr>
      <w:tr w:rsidR="00DA14A9" w:rsidRPr="00891070" w14:paraId="2C2084BC" w14:textId="77777777" w:rsidTr="005F722B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E1F" w14:textId="77777777" w:rsidR="00DA14A9" w:rsidRPr="00891070" w:rsidRDefault="00DA14A9" w:rsidP="005F722B">
            <w:p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 xml:space="preserve">Banko duomenys </w:t>
            </w:r>
            <w:r w:rsidRPr="00891070">
              <w:rPr>
                <w:i/>
                <w:iCs/>
                <w:szCs w:val="24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B41" w14:textId="77777777" w:rsidR="00DA14A9" w:rsidRPr="00891070" w:rsidRDefault="00DA14A9" w:rsidP="005F722B">
            <w:pPr>
              <w:jc w:val="both"/>
              <w:rPr>
                <w:szCs w:val="24"/>
              </w:rPr>
            </w:pPr>
          </w:p>
        </w:tc>
      </w:tr>
      <w:tr w:rsidR="00DA14A9" w:rsidRPr="00891070" w14:paraId="0BBD2B3A" w14:textId="77777777" w:rsidTr="005F722B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C02" w14:textId="77777777" w:rsidR="00DA14A9" w:rsidRPr="00051128" w:rsidRDefault="00DA14A9" w:rsidP="005F722B">
            <w:pPr>
              <w:jc w:val="both"/>
              <w:rPr>
                <w:i/>
                <w:iCs/>
                <w:szCs w:val="24"/>
              </w:rPr>
            </w:pPr>
            <w:r w:rsidRPr="00051128">
              <w:rPr>
                <w:szCs w:val="24"/>
              </w:rPr>
              <w:t xml:space="preserve">Vadovas </w:t>
            </w:r>
            <w:r w:rsidRPr="00051128">
              <w:rPr>
                <w:i/>
                <w:iCs/>
                <w:szCs w:val="24"/>
              </w:rPr>
              <w:t>(vardas, pavardė,</w:t>
            </w:r>
          </w:p>
          <w:p w14:paraId="3320BF28" w14:textId="77777777" w:rsidR="00DA14A9" w:rsidRPr="00891070" w:rsidRDefault="00DA14A9" w:rsidP="005F722B">
            <w:pPr>
              <w:tabs>
                <w:tab w:val="center" w:pos="1761"/>
              </w:tabs>
              <w:jc w:val="both"/>
              <w:rPr>
                <w:szCs w:val="24"/>
              </w:rPr>
            </w:pPr>
            <w:r w:rsidRPr="00051128">
              <w:rPr>
                <w:i/>
                <w:iCs/>
                <w:szCs w:val="24"/>
              </w:rPr>
              <w:t>telefonas, 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0B3" w14:textId="77777777" w:rsidR="00DA14A9" w:rsidRPr="00891070" w:rsidRDefault="00DA14A9" w:rsidP="005F722B">
            <w:pPr>
              <w:jc w:val="both"/>
              <w:rPr>
                <w:szCs w:val="24"/>
              </w:rPr>
            </w:pPr>
          </w:p>
        </w:tc>
      </w:tr>
    </w:tbl>
    <w:p w14:paraId="73300C63" w14:textId="77777777" w:rsidR="00DA14A9" w:rsidRPr="00891070" w:rsidRDefault="00DA14A9" w:rsidP="00DA1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DA14A9" w:rsidRPr="00891070" w14:paraId="6F0E80E4" w14:textId="77777777" w:rsidTr="005F722B">
        <w:trPr>
          <w:gridBefore w:val="1"/>
          <w:wBefore w:w="113" w:type="dxa"/>
          <w:jc w:val="center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1446" w14:textId="77777777" w:rsidR="00DA14A9" w:rsidRPr="00891070" w:rsidRDefault="00DA14A9" w:rsidP="005F722B">
            <w:pPr>
              <w:jc w:val="both"/>
              <w:rPr>
                <w:b/>
                <w:bCs/>
                <w:iCs/>
                <w:szCs w:val="24"/>
              </w:rPr>
            </w:pPr>
            <w:r w:rsidRPr="00891070">
              <w:rPr>
                <w:b/>
                <w:bCs/>
                <w:iCs/>
                <w:szCs w:val="24"/>
              </w:rPr>
              <w:t>Pridedami dokumentai</w:t>
            </w:r>
          </w:p>
        </w:tc>
      </w:tr>
      <w:tr w:rsidR="00DA14A9" w:rsidRPr="00891070" w14:paraId="6E3E86EC" w14:textId="77777777" w:rsidTr="005F722B">
        <w:trPr>
          <w:gridBefore w:val="1"/>
          <w:wBefore w:w="113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543" w14:textId="77777777" w:rsidR="00DA14A9" w:rsidRPr="00891070" w:rsidRDefault="00DA14A9" w:rsidP="005F722B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CDAF" w14:textId="77777777" w:rsidR="00DA14A9" w:rsidRPr="00891070" w:rsidRDefault="00DA14A9" w:rsidP="005F722B">
            <w:pPr>
              <w:jc w:val="both"/>
              <w:rPr>
                <w:b/>
                <w:iCs/>
                <w:szCs w:val="24"/>
              </w:rPr>
            </w:pPr>
            <w:r w:rsidRPr="00891070">
              <w:rPr>
                <w:b/>
                <w:iCs/>
                <w:szCs w:val="24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A451" w14:textId="77777777" w:rsidR="00DA14A9" w:rsidRPr="00891070" w:rsidRDefault="00DA14A9" w:rsidP="005F722B">
            <w:pPr>
              <w:jc w:val="both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Lapų skaičius</w:t>
            </w:r>
          </w:p>
        </w:tc>
      </w:tr>
      <w:tr w:rsidR="00DA14A9" w:rsidRPr="00891070" w14:paraId="65AA0A29" w14:textId="77777777" w:rsidTr="005F722B">
        <w:trPr>
          <w:gridBefore w:val="1"/>
          <w:wBefore w:w="113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138" w14:textId="77777777" w:rsidR="00DA14A9" w:rsidRPr="00891070" w:rsidRDefault="00DA14A9" w:rsidP="005F722B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A5A" w14:textId="77777777" w:rsidR="00DA14A9" w:rsidRPr="00891070" w:rsidRDefault="00DA14A9" w:rsidP="005F722B">
            <w:pPr>
              <w:suppressAutoHyphens/>
              <w:autoSpaceDN w:val="0"/>
              <w:jc w:val="both"/>
              <w:textAlignment w:val="baseline"/>
              <w:rPr>
                <w:szCs w:val="24"/>
              </w:rPr>
            </w:pPr>
            <w:r w:rsidRPr="00891070">
              <w:rPr>
                <w:szCs w:val="24"/>
              </w:rPr>
              <w:t>Darbo užmokesčio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F607" w14:textId="77777777" w:rsidR="00DA14A9" w:rsidRPr="00891070" w:rsidRDefault="00DA14A9" w:rsidP="005F722B">
            <w:pPr>
              <w:jc w:val="both"/>
              <w:rPr>
                <w:iCs/>
                <w:szCs w:val="24"/>
              </w:rPr>
            </w:pPr>
          </w:p>
        </w:tc>
      </w:tr>
      <w:tr w:rsidR="00DA14A9" w:rsidRPr="00891070" w14:paraId="2F5CDF6E" w14:textId="77777777" w:rsidTr="005F722B">
        <w:trPr>
          <w:gridBefore w:val="1"/>
          <w:wBefore w:w="113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9C3" w14:textId="77777777" w:rsidR="00DA14A9" w:rsidRPr="00891070" w:rsidRDefault="00DA14A9" w:rsidP="005F722B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9C8" w14:textId="77777777" w:rsidR="00DA14A9" w:rsidRPr="00891070" w:rsidRDefault="00DA14A9" w:rsidP="005F722B">
            <w:pPr>
              <w:jc w:val="both"/>
              <w:rPr>
                <w:iCs/>
                <w:szCs w:val="24"/>
              </w:rPr>
            </w:pPr>
            <w:r w:rsidRPr="00891070">
              <w:rPr>
                <w:szCs w:val="24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C43" w14:textId="77777777" w:rsidR="00DA14A9" w:rsidRPr="00891070" w:rsidRDefault="00DA14A9" w:rsidP="005F722B">
            <w:pPr>
              <w:jc w:val="both"/>
              <w:rPr>
                <w:iCs/>
                <w:szCs w:val="24"/>
              </w:rPr>
            </w:pPr>
          </w:p>
        </w:tc>
      </w:tr>
      <w:tr w:rsidR="00DA14A9" w:rsidRPr="00891070" w14:paraId="53D16CB6" w14:textId="77777777" w:rsidTr="005F722B">
        <w:trPr>
          <w:gridBefore w:val="1"/>
          <w:wBefore w:w="113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7AE" w14:textId="77777777" w:rsidR="00DA14A9" w:rsidRPr="00891070" w:rsidRDefault="00DA14A9" w:rsidP="005F722B">
            <w:pPr>
              <w:jc w:val="center"/>
              <w:rPr>
                <w:iCs/>
                <w:szCs w:val="24"/>
              </w:rPr>
            </w:pPr>
            <w:r w:rsidRPr="00891070">
              <w:rPr>
                <w:iCs/>
                <w:szCs w:val="24"/>
              </w:rPr>
              <w:t>3.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415" w14:textId="77777777" w:rsidR="00DA14A9" w:rsidRPr="00983DDC" w:rsidRDefault="00DA14A9" w:rsidP="005F722B">
            <w:pPr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 w:rsidRPr="00983DDC">
              <w:rPr>
                <w:rFonts w:ascii="TimesNewRomanPSMT" w:eastAsia="Calibri" w:hAnsi="TimesNewRomanPSMT" w:cs="TimesNewRomanPSMT"/>
                <w:szCs w:val="24"/>
              </w:rPr>
              <w:t xml:space="preserve">Jauno asmens sutikimas </w:t>
            </w:r>
            <w:r w:rsidRPr="00891070">
              <w:rPr>
                <w:bCs/>
                <w:szCs w:val="24"/>
              </w:rPr>
              <w:t>dėl asmens duomenų naudojimo (2 priedas)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6A79" w14:textId="77777777" w:rsidR="00DA14A9" w:rsidRPr="00891070" w:rsidRDefault="00DA14A9" w:rsidP="005F722B">
            <w:pPr>
              <w:jc w:val="both"/>
              <w:rPr>
                <w:iCs/>
                <w:szCs w:val="24"/>
              </w:rPr>
            </w:pPr>
          </w:p>
        </w:tc>
      </w:tr>
      <w:tr w:rsidR="00DA14A9" w:rsidRPr="00891070" w14:paraId="3039461D" w14:textId="77777777" w:rsidTr="005F722B">
        <w:trPr>
          <w:gridBefore w:val="1"/>
          <w:wBefore w:w="113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A45" w14:textId="77777777" w:rsidR="00DA14A9" w:rsidRPr="00891070" w:rsidRDefault="00DA14A9" w:rsidP="005F722B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EF9" w14:textId="77777777" w:rsidR="00DA14A9" w:rsidRPr="00983DDC" w:rsidRDefault="00DA14A9" w:rsidP="005F722B">
            <w:pPr>
              <w:pStyle w:val="Betarp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B</w:t>
            </w:r>
            <w:r w:rsidRPr="00346D92">
              <w:rPr>
                <w:rFonts w:eastAsia="Calibri"/>
              </w:rPr>
              <w:t>anko išraš</w:t>
            </w:r>
            <w:r>
              <w:rPr>
                <w:rFonts w:eastAsia="Calibri"/>
              </w:rPr>
              <w:t xml:space="preserve">as, </w:t>
            </w:r>
            <w:r w:rsidRPr="00346D92">
              <w:rPr>
                <w:rFonts w:eastAsia="Calibri"/>
              </w:rPr>
              <w:t>įrodan</w:t>
            </w:r>
            <w:r>
              <w:rPr>
                <w:rFonts w:eastAsia="Calibri"/>
              </w:rPr>
              <w:t>tis</w:t>
            </w:r>
            <w:r w:rsidRPr="00346D92">
              <w:rPr>
                <w:rFonts w:eastAsia="Calibri"/>
              </w:rPr>
              <w:t xml:space="preserve"> darbo užmokesčio apmokėjimą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25A" w14:textId="77777777" w:rsidR="00DA14A9" w:rsidRPr="00891070" w:rsidRDefault="00DA14A9" w:rsidP="005F722B">
            <w:pPr>
              <w:jc w:val="both"/>
              <w:rPr>
                <w:iCs/>
                <w:szCs w:val="24"/>
              </w:rPr>
            </w:pPr>
          </w:p>
        </w:tc>
      </w:tr>
      <w:tr w:rsidR="00DA14A9" w:rsidRPr="00891070" w14:paraId="276AA805" w14:textId="77777777" w:rsidTr="005F722B">
        <w:trPr>
          <w:gridBefore w:val="1"/>
          <w:wBefore w:w="113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446" w14:textId="77777777" w:rsidR="00DA14A9" w:rsidRPr="00891070" w:rsidRDefault="00DA14A9" w:rsidP="005F722B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DD2" w14:textId="77777777" w:rsidR="00DA14A9" w:rsidRPr="00983DDC" w:rsidRDefault="00DA14A9" w:rsidP="005F722B">
            <w:pPr>
              <w:pStyle w:val="Betarp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Jauno asmens gyvenamosios vietos pažyma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A91" w14:textId="77777777" w:rsidR="00DA14A9" w:rsidRPr="00891070" w:rsidRDefault="00DA14A9" w:rsidP="005F722B">
            <w:pPr>
              <w:jc w:val="both"/>
              <w:rPr>
                <w:iCs/>
                <w:szCs w:val="24"/>
              </w:rPr>
            </w:pPr>
          </w:p>
        </w:tc>
      </w:tr>
      <w:tr w:rsidR="00DA14A9" w:rsidRPr="00891070" w14:paraId="2D29155C" w14:textId="77777777" w:rsidTr="005F722B">
        <w:trPr>
          <w:gridBefore w:val="1"/>
          <w:wBefore w:w="113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C43" w14:textId="77777777" w:rsidR="00DA14A9" w:rsidRPr="00891070" w:rsidRDefault="00DA14A9" w:rsidP="005F722B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6.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503" w14:textId="77777777" w:rsidR="00DA14A9" w:rsidRPr="00983DDC" w:rsidRDefault="00DA14A9" w:rsidP="005F722B">
            <w:pPr>
              <w:pStyle w:val="Betarp"/>
              <w:jc w:val="both"/>
              <w:rPr>
                <w:rFonts w:ascii="TimesNewRomanPSMT" w:eastAsia="Calibri" w:hAnsi="TimesNewRomanPSMT" w:cs="TimesNewRomanPSMT"/>
                <w:szCs w:val="24"/>
              </w:rPr>
            </w:pPr>
            <w:r>
              <w:rPr>
                <w:rFonts w:eastAsia="Calibri"/>
              </w:rPr>
              <w:t>Moksleivio / studento statusą įrodantį dokumentą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9A8" w14:textId="77777777" w:rsidR="00DA14A9" w:rsidRPr="00891070" w:rsidRDefault="00DA14A9" w:rsidP="005F722B">
            <w:pPr>
              <w:jc w:val="both"/>
              <w:rPr>
                <w:iCs/>
                <w:szCs w:val="24"/>
              </w:rPr>
            </w:pPr>
          </w:p>
        </w:tc>
      </w:tr>
      <w:tr w:rsidR="00DA14A9" w:rsidRPr="00891070" w14:paraId="67BFD08B" w14:textId="77777777" w:rsidTr="005F7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9690" w:type="dxa"/>
            <w:gridSpan w:val="8"/>
          </w:tcPr>
          <w:p w14:paraId="1C252E29" w14:textId="77777777" w:rsidR="00DA14A9" w:rsidRPr="00891070" w:rsidRDefault="00DA14A9" w:rsidP="005F722B">
            <w:pPr>
              <w:jc w:val="both"/>
              <w:rPr>
                <w:b/>
                <w:szCs w:val="24"/>
              </w:rPr>
            </w:pPr>
          </w:p>
          <w:p w14:paraId="59689629" w14:textId="77777777" w:rsidR="00DA14A9" w:rsidRPr="00891070" w:rsidRDefault="00DA14A9" w:rsidP="005F722B">
            <w:pPr>
              <w:jc w:val="both"/>
              <w:rPr>
                <w:b/>
                <w:szCs w:val="24"/>
              </w:rPr>
            </w:pPr>
          </w:p>
          <w:p w14:paraId="1C5596BC" w14:textId="77777777" w:rsidR="00DA14A9" w:rsidRPr="00891070" w:rsidRDefault="00DA14A9" w:rsidP="005F722B">
            <w:pPr>
              <w:jc w:val="both"/>
              <w:rPr>
                <w:b/>
                <w:szCs w:val="24"/>
              </w:rPr>
            </w:pPr>
            <w:r w:rsidRPr="00891070">
              <w:rPr>
                <w:b/>
                <w:szCs w:val="24"/>
              </w:rPr>
              <w:t>Tvirtinu, kad visi šioje formoje pateikti duomenys yra teisin</w:t>
            </w:r>
            <w:r>
              <w:rPr>
                <w:b/>
                <w:szCs w:val="24"/>
              </w:rPr>
              <w:t>gi. Įsipareigoju leisti Jurbarko</w:t>
            </w:r>
            <w:r w:rsidRPr="00891070">
              <w:rPr>
                <w:b/>
                <w:szCs w:val="24"/>
              </w:rPr>
              <w:t xml:space="preserve"> rajono savivaldybės administracijai patikrinti pateiktą informaciją.</w:t>
            </w:r>
          </w:p>
          <w:p w14:paraId="1A847D18" w14:textId="77777777" w:rsidR="00DA14A9" w:rsidRPr="00891070" w:rsidRDefault="00DA14A9" w:rsidP="005F722B">
            <w:pPr>
              <w:jc w:val="both"/>
              <w:rPr>
                <w:b/>
                <w:szCs w:val="24"/>
              </w:rPr>
            </w:pPr>
          </w:p>
        </w:tc>
      </w:tr>
      <w:tr w:rsidR="00DA14A9" w:rsidRPr="00891070" w14:paraId="38D2B539" w14:textId="77777777" w:rsidTr="005F7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9690" w:type="dxa"/>
            <w:gridSpan w:val="8"/>
          </w:tcPr>
          <w:p w14:paraId="44B041A2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</w:p>
        </w:tc>
      </w:tr>
      <w:tr w:rsidR="00DA14A9" w:rsidRPr="00891070" w14:paraId="37538D14" w14:textId="77777777" w:rsidTr="005F7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F2F97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58516C33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0D125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7" w:type="dxa"/>
          </w:tcPr>
          <w:p w14:paraId="08545282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E0571" w14:textId="77777777" w:rsidR="00DA14A9" w:rsidRPr="00891070" w:rsidRDefault="00DA14A9" w:rsidP="005F722B">
            <w:pPr>
              <w:jc w:val="both"/>
              <w:rPr>
                <w:b/>
                <w:bCs/>
                <w:szCs w:val="24"/>
              </w:rPr>
            </w:pPr>
          </w:p>
        </w:tc>
      </w:tr>
      <w:tr w:rsidR="00DA14A9" w:rsidRPr="00891070" w14:paraId="6C9DF519" w14:textId="77777777" w:rsidTr="005F7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8079E" w14:textId="77777777" w:rsidR="00DA14A9" w:rsidRPr="00891070" w:rsidRDefault="00DA14A9" w:rsidP="005F722B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1B28F997" w14:textId="77777777" w:rsidR="00DA14A9" w:rsidRPr="00891070" w:rsidRDefault="00DA14A9" w:rsidP="005F722B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</w:tcPr>
          <w:p w14:paraId="0DFBCA62" w14:textId="77777777" w:rsidR="00DA14A9" w:rsidRPr="00891070" w:rsidRDefault="00DA14A9" w:rsidP="005F722B">
            <w:pPr>
              <w:jc w:val="center"/>
              <w:rPr>
                <w:bCs/>
                <w:szCs w:val="24"/>
                <w:vertAlign w:val="superscript"/>
              </w:rPr>
            </w:pPr>
            <w:r w:rsidRPr="00891070"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0F8FD1BE" w14:textId="77777777" w:rsidR="00DA14A9" w:rsidRPr="00891070" w:rsidRDefault="00DA14A9" w:rsidP="005F722B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29" w:type="dxa"/>
            <w:gridSpan w:val="2"/>
          </w:tcPr>
          <w:p w14:paraId="1B6E2C15" w14:textId="77777777" w:rsidR="00DA14A9" w:rsidRPr="00891070" w:rsidRDefault="00DA14A9" w:rsidP="005F722B">
            <w:pPr>
              <w:jc w:val="center"/>
              <w:rPr>
                <w:szCs w:val="24"/>
                <w:vertAlign w:val="superscript"/>
              </w:rPr>
            </w:pPr>
            <w:r w:rsidRPr="00891070">
              <w:rPr>
                <w:szCs w:val="24"/>
                <w:vertAlign w:val="superscript"/>
              </w:rPr>
              <w:t>(vardas, pavardė)</w:t>
            </w:r>
          </w:p>
        </w:tc>
      </w:tr>
      <w:tr w:rsidR="00DA14A9" w:rsidRPr="00891070" w14:paraId="19AD6D77" w14:textId="77777777" w:rsidTr="005F7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9690" w:type="dxa"/>
            <w:gridSpan w:val="8"/>
          </w:tcPr>
          <w:p w14:paraId="02D0A743" w14:textId="77777777" w:rsidR="00DA14A9" w:rsidRPr="00891070" w:rsidRDefault="00DA14A9" w:rsidP="00DA14A9">
            <w:pPr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91070">
              <w:rPr>
                <w:szCs w:val="24"/>
              </w:rPr>
              <w:t>V.</w:t>
            </w:r>
          </w:p>
        </w:tc>
      </w:tr>
    </w:tbl>
    <w:p w14:paraId="2D4D2395" w14:textId="77777777" w:rsidR="00DA14A9" w:rsidRPr="00891070" w:rsidRDefault="00DA14A9" w:rsidP="00DA14A9">
      <w:pPr>
        <w:spacing w:line="276" w:lineRule="auto"/>
        <w:jc w:val="center"/>
      </w:pPr>
    </w:p>
    <w:p w14:paraId="035AE233" w14:textId="77777777" w:rsidR="00DA14A9" w:rsidRPr="00891070" w:rsidRDefault="00DA14A9" w:rsidP="00DA14A9">
      <w:pPr>
        <w:spacing w:line="276" w:lineRule="auto"/>
        <w:ind w:left="5040" w:firstLine="720"/>
      </w:pPr>
    </w:p>
    <w:p w14:paraId="5BE07CDC" w14:textId="04DB4A20" w:rsidR="00DA14A9" w:rsidRDefault="00DA14A9"/>
    <w:sectPr w:rsidR="00DA14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701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A9"/>
    <w:rsid w:val="002033CC"/>
    <w:rsid w:val="00D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1DF9"/>
  <w15:chartTrackingRefBased/>
  <w15:docId w15:val="{A4C58167-1E06-42F5-918D-4E02D733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14A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1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1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1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1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1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1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1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1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1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1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1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1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14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14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14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14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14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14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1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1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1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1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1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14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14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14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1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14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14A9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qFormat/>
    <w:rsid w:val="00DA14A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Binkauskienė</dc:creator>
  <cp:keywords/>
  <dc:description/>
  <cp:lastModifiedBy>Marija Binkauskienė</cp:lastModifiedBy>
  <cp:revision>1</cp:revision>
  <dcterms:created xsi:type="dcterms:W3CDTF">2026-05-11T10:44:00Z</dcterms:created>
  <dcterms:modified xsi:type="dcterms:W3CDTF">2026-05-11T10:44:00Z</dcterms:modified>
</cp:coreProperties>
</file>