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A6E" w:rsidRDefault="00B80A6E" w:rsidP="00F22C75">
      <w:pPr>
        <w:jc w:val="center"/>
        <w:rPr>
          <w:b/>
        </w:rPr>
      </w:pPr>
    </w:p>
    <w:p w:rsidR="00F22C75" w:rsidRPr="003C73F6" w:rsidRDefault="00F22C75" w:rsidP="00F22C75">
      <w:pPr>
        <w:jc w:val="center"/>
        <w:rPr>
          <w:b/>
        </w:rPr>
      </w:pPr>
      <w:r w:rsidRPr="003C73F6">
        <w:rPr>
          <w:b/>
        </w:rPr>
        <w:t>PARAMĄ IŠ JURBARKO RAJONO SAVIVALDYBĖS SMULKIOJO VERSLO RĖMIMO FONDO 2015-2017 METŲ LAIKOTARPIU GAVUSIŲ ŪKIO SUBJEKTŲ SĄRAŠAS</w:t>
      </w:r>
    </w:p>
    <w:p w:rsidR="00F22C75" w:rsidRDefault="00F22C75" w:rsidP="00F22C75"/>
    <w:p w:rsidR="00B80A6E" w:rsidRDefault="00B80A6E" w:rsidP="00F22C75"/>
    <w:p w:rsidR="00B80A6E" w:rsidRDefault="00B80A6E" w:rsidP="00F22C75"/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278"/>
        <w:gridCol w:w="1309"/>
        <w:gridCol w:w="1957"/>
      </w:tblGrid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>
            <w:r w:rsidRPr="00332D2E">
              <w:t>Metai</w:t>
            </w:r>
          </w:p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pPr>
              <w:jc w:val="center"/>
            </w:pPr>
            <w:r w:rsidRPr="00332D2E">
              <w:t>Paramos gavėjos pavadinimas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center"/>
            </w:pPr>
            <w:r w:rsidRPr="00332D2E">
              <w:t>Skirta suma Eur</w:t>
            </w:r>
          </w:p>
        </w:tc>
        <w:tc>
          <w:tcPr>
            <w:tcW w:w="1957" w:type="dxa"/>
          </w:tcPr>
          <w:p w:rsidR="00F22C75" w:rsidRPr="00332D2E" w:rsidRDefault="00F22C75" w:rsidP="00D247CA">
            <w:pPr>
              <w:jc w:val="center"/>
            </w:pPr>
            <w:r w:rsidRPr="00332D2E">
              <w:t>Pastabos</w:t>
            </w:r>
          </w:p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>
            <w:r w:rsidRPr="00332D2E">
              <w:t>2015 m.</w:t>
            </w:r>
          </w:p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pPr>
              <w:rPr>
                <w:i/>
              </w:rPr>
            </w:pPr>
            <w:r w:rsidRPr="00332D2E">
              <w:rPr>
                <w:i/>
              </w:rPr>
              <w:t>V. M. (duomenys neskelbtini)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348,69</w:t>
            </w:r>
          </w:p>
        </w:tc>
        <w:tc>
          <w:tcPr>
            <w:tcW w:w="1957" w:type="dxa"/>
          </w:tcPr>
          <w:p w:rsidR="00F22C75" w:rsidRPr="00332D2E" w:rsidRDefault="00F22C75" w:rsidP="00D247CA">
            <w:r w:rsidRPr="00332D2E">
              <w:t>Verslo liudijimas</w:t>
            </w:r>
          </w:p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rPr>
                <w:i/>
              </w:rPr>
              <w:t>M. Š.</w:t>
            </w:r>
            <w:r w:rsidRPr="00332D2E">
              <w:t xml:space="preserve"> </w:t>
            </w:r>
            <w:r w:rsidRPr="00332D2E">
              <w:rPr>
                <w:i/>
              </w:rPr>
              <w:t>(duomenys neskelbtini)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Neskirta</w:t>
            </w:r>
          </w:p>
        </w:tc>
        <w:tc>
          <w:tcPr>
            <w:tcW w:w="1957" w:type="dxa"/>
          </w:tcPr>
          <w:p w:rsidR="00F22C75" w:rsidRPr="00332D2E" w:rsidRDefault="00F22C75" w:rsidP="00D247CA">
            <w:r w:rsidRPr="00332D2E">
              <w:t>Verslo liudijimas</w:t>
            </w:r>
          </w:p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pPr>
              <w:numPr>
                <w:ilvl w:val="0"/>
                <w:numId w:val="3"/>
              </w:numPr>
              <w:tabs>
                <w:tab w:val="left" w:pos="220"/>
              </w:tabs>
              <w:ind w:left="0" w:firstLine="0"/>
            </w:pPr>
            <w:r w:rsidRPr="00332D2E">
              <w:rPr>
                <w:i/>
              </w:rPr>
              <w:t>K.</w:t>
            </w:r>
            <w:r w:rsidRPr="00332D2E">
              <w:t xml:space="preserve"> </w:t>
            </w:r>
            <w:r w:rsidRPr="00332D2E">
              <w:rPr>
                <w:i/>
              </w:rPr>
              <w:t>(duomenys neskelbtini)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227,52</w:t>
            </w:r>
          </w:p>
        </w:tc>
        <w:tc>
          <w:tcPr>
            <w:tcW w:w="1957" w:type="dxa"/>
          </w:tcPr>
          <w:p w:rsidR="00F22C75" w:rsidRPr="00332D2E" w:rsidRDefault="00F22C75" w:rsidP="00D247CA">
            <w:r w:rsidRPr="00332D2E">
              <w:t>Verslo liudijimas</w:t>
            </w:r>
          </w:p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rPr>
                <w:i/>
              </w:rPr>
              <w:t>S. B.</w:t>
            </w:r>
            <w:r w:rsidRPr="00332D2E">
              <w:t xml:space="preserve"> </w:t>
            </w:r>
            <w:r w:rsidRPr="00332D2E">
              <w:rPr>
                <w:i/>
              </w:rPr>
              <w:t>(duomenys neskelbtini)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138,00</w:t>
            </w:r>
          </w:p>
        </w:tc>
        <w:tc>
          <w:tcPr>
            <w:tcW w:w="1957" w:type="dxa"/>
          </w:tcPr>
          <w:p w:rsidR="00F22C75" w:rsidRPr="00332D2E" w:rsidRDefault="00F22C75" w:rsidP="00D247CA">
            <w:r w:rsidRPr="00332D2E">
              <w:t>Verslo liudijimas</w:t>
            </w:r>
          </w:p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MB „Laimos gardėsis“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1000,00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„Pliusas ir KO“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Neskirta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pPr>
              <w:rPr>
                <w:b/>
              </w:rPr>
            </w:pPr>
            <w:r w:rsidRPr="00332D2E">
              <w:rPr>
                <w:i/>
              </w:rPr>
              <w:t>L. B.</w:t>
            </w:r>
            <w:r w:rsidRPr="00332D2E">
              <w:t xml:space="preserve"> </w:t>
            </w:r>
            <w:r w:rsidRPr="00332D2E">
              <w:rPr>
                <w:i/>
              </w:rPr>
              <w:t>(duomenys neskelbtini)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500,00</w:t>
            </w:r>
          </w:p>
        </w:tc>
        <w:tc>
          <w:tcPr>
            <w:tcW w:w="1957" w:type="dxa"/>
          </w:tcPr>
          <w:p w:rsidR="00F22C75" w:rsidRPr="00332D2E" w:rsidRDefault="00F22C75" w:rsidP="00D247CA">
            <w:r w:rsidRPr="00332D2E">
              <w:t>Individuali veikla</w:t>
            </w:r>
          </w:p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Klasteris „Jurbarko turai“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Neskirta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MB „Drožlė“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368,00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„Jurbarko laikas“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504,30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VšĮ Jurbarko turizmo ir verslo informacijos centras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1500,00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>
            <w:r w:rsidRPr="00332D2E">
              <w:t>2016 m.</w:t>
            </w:r>
          </w:p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Viešvė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Ogiseta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Automagas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„Akmens uola“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„LK Olimpus“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Čekauskas</w:t>
            </w:r>
            <w:proofErr w:type="spellEnd"/>
            <w:r w:rsidRPr="00332D2E">
              <w:t xml:space="preserve"> ir Ko“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„LT forma“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 xml:space="preserve">S. </w:t>
            </w:r>
            <w:proofErr w:type="spellStart"/>
            <w:r w:rsidRPr="00332D2E">
              <w:t>Jančaro</w:t>
            </w:r>
            <w:proofErr w:type="spellEnd"/>
            <w:r w:rsidRPr="00332D2E">
              <w:t xml:space="preserve"> statybos darbų įmonė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Nepritarta*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Čekauskas</w:t>
            </w:r>
            <w:proofErr w:type="spellEnd"/>
            <w:r w:rsidRPr="00332D2E">
              <w:t xml:space="preserve"> ir Ko“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300,00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rPr>
                <w:i/>
              </w:rPr>
              <w:t>K. Š.</w:t>
            </w:r>
            <w:r w:rsidRPr="00332D2E">
              <w:t xml:space="preserve"> </w:t>
            </w:r>
            <w:r w:rsidRPr="00332D2E">
              <w:rPr>
                <w:i/>
              </w:rPr>
              <w:t>(duomenys neskelbtini)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Neskirta</w:t>
            </w:r>
          </w:p>
        </w:tc>
        <w:tc>
          <w:tcPr>
            <w:tcW w:w="1957" w:type="dxa"/>
          </w:tcPr>
          <w:p w:rsidR="00F22C75" w:rsidRPr="00332D2E" w:rsidRDefault="00F22C75" w:rsidP="00D247CA">
            <w:r w:rsidRPr="00332D2E">
              <w:t>Verslo liudijimas</w:t>
            </w:r>
          </w:p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MB „Artūro krova“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500,00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rPr>
                <w:i/>
              </w:rPr>
              <w:t>R. M.</w:t>
            </w:r>
            <w:r w:rsidRPr="00332D2E">
              <w:t xml:space="preserve"> </w:t>
            </w:r>
            <w:r w:rsidRPr="00332D2E">
              <w:rPr>
                <w:i/>
              </w:rPr>
              <w:t>(duomenys neskelbtini)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250,00</w:t>
            </w:r>
          </w:p>
        </w:tc>
        <w:tc>
          <w:tcPr>
            <w:tcW w:w="1957" w:type="dxa"/>
          </w:tcPr>
          <w:p w:rsidR="00F22C75" w:rsidRPr="00332D2E" w:rsidRDefault="00F22C75" w:rsidP="00D247CA">
            <w:r w:rsidRPr="00332D2E">
              <w:t>Verslo liudijimas</w:t>
            </w:r>
          </w:p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„LK Olimpus“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300,00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Žemvita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Neskirta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>
            <w:r w:rsidRPr="00332D2E">
              <w:t>2017 m.</w:t>
            </w:r>
          </w:p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Ogiseta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Scanstatyba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GranAgra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„Jurbarko mažieji autobusai“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„Savas medis“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„LK Olimpus“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Pritarta*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 xml:space="preserve">VšĮ </w:t>
            </w:r>
            <w:proofErr w:type="spellStart"/>
            <w:r w:rsidRPr="00332D2E">
              <w:t>Smalininkų</w:t>
            </w:r>
            <w:proofErr w:type="spellEnd"/>
            <w:r w:rsidRPr="00332D2E">
              <w:t xml:space="preserve"> senjorų namai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375,00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 xml:space="preserve">Kęstučio </w:t>
            </w:r>
            <w:proofErr w:type="spellStart"/>
            <w:r w:rsidRPr="00332D2E">
              <w:t>Mockaičio</w:t>
            </w:r>
            <w:proofErr w:type="spellEnd"/>
            <w:r w:rsidRPr="00332D2E">
              <w:t xml:space="preserve"> individuali įmonė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900,00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Jurstata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300,00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MB „Aidola“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Neskirta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VšĮ Jurbarko turizmo ir verslo informacijos centras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>
              <w:t>1500,0</w:t>
            </w:r>
            <w:r w:rsidRPr="00332D2E">
              <w:t>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VšĮ Jurbarko turizmo ir verslo informacijos centras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>
              <w:t>1050,00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Viešvė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>
              <w:t>900,00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</w:t>
            </w:r>
            <w:proofErr w:type="spellStart"/>
            <w:r w:rsidRPr="00332D2E">
              <w:t>Viešvė</w:t>
            </w:r>
            <w:proofErr w:type="spellEnd"/>
            <w:r w:rsidRPr="00332D2E"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>
              <w:t>750,00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„Jurbarko mažieji autobusai“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115,85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MB „Dirginta“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600,00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RPr="00332D2E" w:rsidTr="00F22C75">
        <w:tc>
          <w:tcPr>
            <w:tcW w:w="1101" w:type="dxa"/>
            <w:shd w:val="clear" w:color="auto" w:fill="auto"/>
          </w:tcPr>
          <w:p w:rsidR="00F22C75" w:rsidRPr="00332D2E" w:rsidRDefault="00F22C75" w:rsidP="00D247CA"/>
        </w:tc>
        <w:tc>
          <w:tcPr>
            <w:tcW w:w="5278" w:type="dxa"/>
            <w:shd w:val="clear" w:color="auto" w:fill="auto"/>
          </w:tcPr>
          <w:p w:rsidR="00F22C75" w:rsidRPr="00332D2E" w:rsidRDefault="00F22C75" w:rsidP="00D247CA">
            <w:r w:rsidRPr="00332D2E">
              <w:t>UAB „Paslaugos Jūsų verslui“</w:t>
            </w:r>
          </w:p>
        </w:tc>
        <w:tc>
          <w:tcPr>
            <w:tcW w:w="1309" w:type="dxa"/>
            <w:shd w:val="clear" w:color="auto" w:fill="auto"/>
          </w:tcPr>
          <w:p w:rsidR="00F22C75" w:rsidRPr="00332D2E" w:rsidRDefault="00F22C75" w:rsidP="00D247CA">
            <w:pPr>
              <w:jc w:val="right"/>
            </w:pPr>
            <w:r w:rsidRPr="00332D2E">
              <w:t>400,00</w:t>
            </w:r>
          </w:p>
        </w:tc>
        <w:tc>
          <w:tcPr>
            <w:tcW w:w="1957" w:type="dxa"/>
          </w:tcPr>
          <w:p w:rsidR="00F22C75" w:rsidRPr="00332D2E" w:rsidRDefault="00F22C75" w:rsidP="00D247CA"/>
        </w:tc>
      </w:tr>
      <w:tr w:rsidR="00F22C75" w:rsidTr="00F22C75">
        <w:tc>
          <w:tcPr>
            <w:tcW w:w="1101" w:type="dxa"/>
            <w:shd w:val="clear" w:color="auto" w:fill="auto"/>
          </w:tcPr>
          <w:p w:rsidR="00F22C75" w:rsidRDefault="00F22C75" w:rsidP="00D247CA"/>
        </w:tc>
        <w:tc>
          <w:tcPr>
            <w:tcW w:w="5278" w:type="dxa"/>
            <w:shd w:val="clear" w:color="auto" w:fill="auto"/>
          </w:tcPr>
          <w:p w:rsidR="00F22C75" w:rsidRDefault="00F22C75" w:rsidP="00D247CA">
            <w:r>
              <w:t>MB „Geras renginys dabar“</w:t>
            </w:r>
          </w:p>
        </w:tc>
        <w:tc>
          <w:tcPr>
            <w:tcW w:w="1309" w:type="dxa"/>
            <w:shd w:val="clear" w:color="auto" w:fill="auto"/>
          </w:tcPr>
          <w:p w:rsidR="00F22C75" w:rsidRDefault="00F22C75" w:rsidP="00D247CA">
            <w:pPr>
              <w:jc w:val="right"/>
            </w:pPr>
            <w:r>
              <w:t>Neskirta</w:t>
            </w:r>
          </w:p>
        </w:tc>
        <w:tc>
          <w:tcPr>
            <w:tcW w:w="1957" w:type="dxa"/>
          </w:tcPr>
          <w:p w:rsidR="00F22C75" w:rsidRDefault="00F22C75" w:rsidP="00D247CA"/>
        </w:tc>
      </w:tr>
      <w:tr w:rsidR="00F22C75" w:rsidTr="00F22C75">
        <w:tc>
          <w:tcPr>
            <w:tcW w:w="1101" w:type="dxa"/>
            <w:shd w:val="clear" w:color="auto" w:fill="auto"/>
          </w:tcPr>
          <w:p w:rsidR="00F22C75" w:rsidRDefault="00F22C75" w:rsidP="00D247CA"/>
        </w:tc>
        <w:tc>
          <w:tcPr>
            <w:tcW w:w="5278" w:type="dxa"/>
            <w:shd w:val="clear" w:color="auto" w:fill="auto"/>
          </w:tcPr>
          <w:p w:rsidR="00F22C75" w:rsidRDefault="00F22C75" w:rsidP="00D247CA">
            <w:r>
              <w:t>MB „Artūro krova“</w:t>
            </w:r>
          </w:p>
        </w:tc>
        <w:tc>
          <w:tcPr>
            <w:tcW w:w="1309" w:type="dxa"/>
            <w:shd w:val="clear" w:color="auto" w:fill="auto"/>
          </w:tcPr>
          <w:p w:rsidR="00F22C75" w:rsidRDefault="00F22C75" w:rsidP="00D247CA">
            <w:pPr>
              <w:jc w:val="right"/>
            </w:pPr>
            <w:r>
              <w:t>Neskirta</w:t>
            </w:r>
          </w:p>
        </w:tc>
        <w:tc>
          <w:tcPr>
            <w:tcW w:w="1957" w:type="dxa"/>
          </w:tcPr>
          <w:p w:rsidR="00F22C75" w:rsidRDefault="00F22C75" w:rsidP="00D247CA"/>
        </w:tc>
      </w:tr>
      <w:tr w:rsidR="00F22C75" w:rsidTr="00F22C75">
        <w:tc>
          <w:tcPr>
            <w:tcW w:w="1101" w:type="dxa"/>
            <w:shd w:val="clear" w:color="auto" w:fill="auto"/>
          </w:tcPr>
          <w:p w:rsidR="00F22C75" w:rsidRDefault="00F22C75" w:rsidP="00D247CA"/>
        </w:tc>
        <w:tc>
          <w:tcPr>
            <w:tcW w:w="5278" w:type="dxa"/>
            <w:shd w:val="clear" w:color="auto" w:fill="auto"/>
          </w:tcPr>
          <w:p w:rsidR="00F22C75" w:rsidRDefault="00F22C75" w:rsidP="00D247CA">
            <w:r>
              <w:t>MB „</w:t>
            </w:r>
            <w:proofErr w:type="spellStart"/>
            <w:r>
              <w:t>Stumda</w:t>
            </w:r>
            <w:proofErr w:type="spellEnd"/>
            <w:r>
              <w:t>“</w:t>
            </w:r>
          </w:p>
        </w:tc>
        <w:tc>
          <w:tcPr>
            <w:tcW w:w="1309" w:type="dxa"/>
            <w:shd w:val="clear" w:color="auto" w:fill="auto"/>
          </w:tcPr>
          <w:p w:rsidR="00F22C75" w:rsidRDefault="00F22C75" w:rsidP="00D247CA">
            <w:pPr>
              <w:jc w:val="right"/>
            </w:pPr>
            <w:r>
              <w:t>600,00</w:t>
            </w:r>
          </w:p>
        </w:tc>
        <w:tc>
          <w:tcPr>
            <w:tcW w:w="1957" w:type="dxa"/>
          </w:tcPr>
          <w:p w:rsidR="00F22C75" w:rsidRDefault="00F22C75" w:rsidP="00D247CA"/>
        </w:tc>
      </w:tr>
      <w:tr w:rsidR="00231E5E" w:rsidTr="00F22C75">
        <w:tc>
          <w:tcPr>
            <w:tcW w:w="1101" w:type="dxa"/>
            <w:shd w:val="clear" w:color="auto" w:fill="auto"/>
          </w:tcPr>
          <w:p w:rsidR="00231E5E" w:rsidRDefault="00231E5E" w:rsidP="00D247CA">
            <w:r>
              <w:t>2018 m.</w:t>
            </w:r>
          </w:p>
        </w:tc>
        <w:tc>
          <w:tcPr>
            <w:tcW w:w="5278" w:type="dxa"/>
            <w:shd w:val="clear" w:color="auto" w:fill="auto"/>
          </w:tcPr>
          <w:p w:rsidR="00231E5E" w:rsidRDefault="00231E5E" w:rsidP="00D247CA">
            <w:r>
              <w:t>MB „</w:t>
            </w:r>
            <w:proofErr w:type="spellStart"/>
            <w:r>
              <w:t>Bastata</w:t>
            </w:r>
            <w:proofErr w:type="spellEnd"/>
            <w:r>
              <w:t>“</w:t>
            </w:r>
          </w:p>
        </w:tc>
        <w:tc>
          <w:tcPr>
            <w:tcW w:w="1309" w:type="dxa"/>
            <w:shd w:val="clear" w:color="auto" w:fill="auto"/>
          </w:tcPr>
          <w:p w:rsidR="00231E5E" w:rsidRDefault="00231E5E" w:rsidP="00D247CA">
            <w:pPr>
              <w:jc w:val="right"/>
            </w:pPr>
            <w:r>
              <w:t>300,00</w:t>
            </w:r>
          </w:p>
        </w:tc>
        <w:tc>
          <w:tcPr>
            <w:tcW w:w="1957" w:type="dxa"/>
          </w:tcPr>
          <w:p w:rsidR="00231E5E" w:rsidRDefault="00231E5E" w:rsidP="00D247CA"/>
        </w:tc>
      </w:tr>
      <w:tr w:rsidR="00231E5E" w:rsidTr="00F22C75">
        <w:tc>
          <w:tcPr>
            <w:tcW w:w="1101" w:type="dxa"/>
            <w:shd w:val="clear" w:color="auto" w:fill="auto"/>
          </w:tcPr>
          <w:p w:rsidR="00231E5E" w:rsidRDefault="00231E5E" w:rsidP="00231E5E"/>
        </w:tc>
        <w:tc>
          <w:tcPr>
            <w:tcW w:w="5278" w:type="dxa"/>
            <w:shd w:val="clear" w:color="auto" w:fill="auto"/>
          </w:tcPr>
          <w:p w:rsidR="00231E5E" w:rsidRPr="00231E5E" w:rsidRDefault="00231E5E" w:rsidP="00231E5E">
            <w:r w:rsidRPr="00231E5E">
              <w:t>J</w:t>
            </w:r>
            <w:r w:rsidRPr="00231E5E">
              <w:t xml:space="preserve">. </w:t>
            </w:r>
            <w:r w:rsidRPr="00231E5E">
              <w:t>T</w:t>
            </w:r>
            <w:r w:rsidRPr="00231E5E">
              <w:t>. (duomenys neskelbtini)</w:t>
            </w:r>
          </w:p>
        </w:tc>
        <w:tc>
          <w:tcPr>
            <w:tcW w:w="1309" w:type="dxa"/>
            <w:shd w:val="clear" w:color="auto" w:fill="auto"/>
          </w:tcPr>
          <w:p w:rsidR="00231E5E" w:rsidRPr="00231E5E" w:rsidRDefault="00231E5E" w:rsidP="00231E5E">
            <w:pPr>
              <w:jc w:val="right"/>
            </w:pPr>
            <w:r w:rsidRPr="00231E5E">
              <w:t>600</w:t>
            </w:r>
            <w:r w:rsidRPr="00231E5E">
              <w:t>,00</w:t>
            </w:r>
          </w:p>
        </w:tc>
        <w:tc>
          <w:tcPr>
            <w:tcW w:w="1957" w:type="dxa"/>
          </w:tcPr>
          <w:p w:rsidR="00231E5E" w:rsidRPr="00332D2E" w:rsidRDefault="00231E5E" w:rsidP="00231E5E">
            <w:r w:rsidRPr="00332D2E">
              <w:t>Verslo liudijimas</w:t>
            </w:r>
          </w:p>
        </w:tc>
      </w:tr>
      <w:tr w:rsidR="00231E5E" w:rsidTr="00F22C75">
        <w:tc>
          <w:tcPr>
            <w:tcW w:w="1101" w:type="dxa"/>
            <w:shd w:val="clear" w:color="auto" w:fill="auto"/>
          </w:tcPr>
          <w:p w:rsidR="00231E5E" w:rsidRDefault="00231E5E" w:rsidP="00231E5E"/>
        </w:tc>
        <w:tc>
          <w:tcPr>
            <w:tcW w:w="5278" w:type="dxa"/>
            <w:shd w:val="clear" w:color="auto" w:fill="auto"/>
          </w:tcPr>
          <w:p w:rsidR="00231E5E" w:rsidRPr="00231E5E" w:rsidRDefault="00231E5E" w:rsidP="00231E5E">
            <w:r w:rsidRPr="00231E5E">
              <w:t>Jur</w:t>
            </w:r>
            <w:r>
              <w:t xml:space="preserve">barko evangelikų liuteronų parapijos </w:t>
            </w:r>
            <w:proofErr w:type="spellStart"/>
            <w:r>
              <w:t>diakonija</w:t>
            </w:r>
            <w:proofErr w:type="spellEnd"/>
            <w:r>
              <w:t xml:space="preserve"> „Jurbarko sandora“</w:t>
            </w:r>
          </w:p>
        </w:tc>
        <w:tc>
          <w:tcPr>
            <w:tcW w:w="1309" w:type="dxa"/>
            <w:shd w:val="clear" w:color="auto" w:fill="auto"/>
          </w:tcPr>
          <w:p w:rsidR="00231E5E" w:rsidRPr="00231E5E" w:rsidRDefault="00231E5E" w:rsidP="00231E5E">
            <w:pPr>
              <w:jc w:val="right"/>
            </w:pPr>
            <w:r>
              <w:t>500,00</w:t>
            </w:r>
          </w:p>
        </w:tc>
        <w:tc>
          <w:tcPr>
            <w:tcW w:w="1957" w:type="dxa"/>
          </w:tcPr>
          <w:p w:rsidR="00231E5E" w:rsidRPr="00332D2E" w:rsidRDefault="00231E5E" w:rsidP="00231E5E"/>
        </w:tc>
      </w:tr>
      <w:tr w:rsidR="00231E5E" w:rsidTr="00F22C75">
        <w:tc>
          <w:tcPr>
            <w:tcW w:w="1101" w:type="dxa"/>
            <w:shd w:val="clear" w:color="auto" w:fill="auto"/>
          </w:tcPr>
          <w:p w:rsidR="00231E5E" w:rsidRDefault="00231E5E" w:rsidP="00231E5E"/>
        </w:tc>
        <w:tc>
          <w:tcPr>
            <w:tcW w:w="5278" w:type="dxa"/>
            <w:shd w:val="clear" w:color="auto" w:fill="auto"/>
          </w:tcPr>
          <w:p w:rsidR="00231E5E" w:rsidRPr="00332D2E" w:rsidRDefault="00231E5E" w:rsidP="00231E5E">
            <w:r w:rsidRPr="00332D2E">
              <w:t>VšĮ Jurbarko turizmo ir verslo informacijos centras</w:t>
            </w:r>
          </w:p>
        </w:tc>
        <w:tc>
          <w:tcPr>
            <w:tcW w:w="1309" w:type="dxa"/>
            <w:shd w:val="clear" w:color="auto" w:fill="auto"/>
          </w:tcPr>
          <w:p w:rsidR="00231E5E" w:rsidRPr="00332D2E" w:rsidRDefault="00231E5E" w:rsidP="00231E5E">
            <w:pPr>
              <w:jc w:val="right"/>
            </w:pPr>
            <w:r>
              <w:t>7</w:t>
            </w:r>
            <w:r>
              <w:t>50,00</w:t>
            </w:r>
          </w:p>
        </w:tc>
        <w:tc>
          <w:tcPr>
            <w:tcW w:w="1957" w:type="dxa"/>
          </w:tcPr>
          <w:p w:rsidR="00231E5E" w:rsidRPr="00332D2E" w:rsidRDefault="00231E5E" w:rsidP="00231E5E"/>
        </w:tc>
      </w:tr>
      <w:tr w:rsidR="00231E5E" w:rsidTr="00F22C75">
        <w:tc>
          <w:tcPr>
            <w:tcW w:w="1101" w:type="dxa"/>
            <w:shd w:val="clear" w:color="auto" w:fill="auto"/>
          </w:tcPr>
          <w:p w:rsidR="00231E5E" w:rsidRDefault="00231E5E" w:rsidP="00231E5E"/>
        </w:tc>
        <w:tc>
          <w:tcPr>
            <w:tcW w:w="5278" w:type="dxa"/>
            <w:shd w:val="clear" w:color="auto" w:fill="auto"/>
          </w:tcPr>
          <w:p w:rsidR="00231E5E" w:rsidRPr="00332D2E" w:rsidRDefault="00231E5E" w:rsidP="00231E5E">
            <w:r>
              <w:t>UAB „Paslaugos Jūsų verslui“</w:t>
            </w:r>
          </w:p>
        </w:tc>
        <w:tc>
          <w:tcPr>
            <w:tcW w:w="1309" w:type="dxa"/>
            <w:shd w:val="clear" w:color="auto" w:fill="auto"/>
          </w:tcPr>
          <w:p w:rsidR="00231E5E" w:rsidRDefault="00231E5E" w:rsidP="00231E5E">
            <w:pPr>
              <w:jc w:val="right"/>
            </w:pPr>
            <w:r>
              <w:t>1500,00</w:t>
            </w:r>
            <w:bookmarkStart w:id="0" w:name="_GoBack"/>
            <w:bookmarkEnd w:id="0"/>
          </w:p>
        </w:tc>
        <w:tc>
          <w:tcPr>
            <w:tcW w:w="1957" w:type="dxa"/>
          </w:tcPr>
          <w:p w:rsidR="00231E5E" w:rsidRPr="00332D2E" w:rsidRDefault="00231E5E" w:rsidP="00231E5E"/>
        </w:tc>
      </w:tr>
    </w:tbl>
    <w:p w:rsidR="00F22C75" w:rsidRDefault="00F22C75" w:rsidP="00F22C75">
      <w:pPr>
        <w:jc w:val="center"/>
      </w:pPr>
    </w:p>
    <w:p w:rsidR="00F22C75" w:rsidRDefault="00F22C75" w:rsidP="00F22C75">
      <w:pPr>
        <w:jc w:val="both"/>
        <w:rPr>
          <w:lang w:eastAsia="de-DE"/>
        </w:rPr>
      </w:pPr>
      <w:r>
        <w:t>*  „Pritarta“ ar „Nepritarta“ – tai Darbo biržai rajono verslininkų teikiamos paraiškos Vietinio užimtumo iniciatyvų projektų įgyvendinimui. Fondas tik pritaria teikiamam projektui, tačiau lėšos iš Smulkiojo verslo rėmimo fondo neskiriamos.</w:t>
      </w:r>
    </w:p>
    <w:p w:rsidR="00F22C75" w:rsidRDefault="00F22C75" w:rsidP="00F22C75">
      <w:pPr>
        <w:ind w:left="360"/>
        <w:jc w:val="center"/>
        <w:rPr>
          <w:lang w:eastAsia="de-DE"/>
        </w:rPr>
      </w:pPr>
    </w:p>
    <w:p w:rsidR="00F22C75" w:rsidRDefault="00F22C75" w:rsidP="00F22C75">
      <w:pPr>
        <w:ind w:left="360"/>
        <w:jc w:val="center"/>
        <w:rPr>
          <w:lang w:eastAsia="de-DE"/>
        </w:rPr>
      </w:pPr>
    </w:p>
    <w:p w:rsidR="00F22C75" w:rsidRDefault="00F22C75" w:rsidP="00F22C75">
      <w:pPr>
        <w:ind w:left="720"/>
        <w:jc w:val="center"/>
        <w:rPr>
          <w:lang w:eastAsia="de-DE"/>
        </w:rPr>
      </w:pPr>
      <w:r>
        <w:t>__________________</w:t>
      </w:r>
    </w:p>
    <w:p w:rsidR="00F22C75" w:rsidRDefault="00F22C75" w:rsidP="00F22C75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:rsidR="00F22C75" w:rsidRDefault="00F22C75" w:rsidP="009815A5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sectPr w:rsidR="00F22C75" w:rsidSect="00A562FB">
      <w:headerReference w:type="even" r:id="rId7"/>
      <w:headerReference w:type="default" r:id="rId8"/>
      <w:footerReference w:type="firs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7A2" w:rsidRDefault="007B17A2">
      <w:r>
        <w:separator/>
      </w:r>
    </w:p>
  </w:endnote>
  <w:endnote w:type="continuationSeparator" w:id="0">
    <w:p w:rsidR="007B17A2" w:rsidRDefault="007B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2FB" w:rsidRDefault="004D3C74">
    <w:pPr>
      <w:pBdr>
        <w:top w:val="single" w:sz="6" w:space="3" w:color="auto"/>
      </w:pBdr>
      <w:tabs>
        <w:tab w:val="left" w:pos="1560"/>
        <w:tab w:val="left" w:pos="3686"/>
        <w:tab w:val="right" w:pos="9639"/>
      </w:tabs>
      <w:spacing w:line="-216" w:lineRule="auto"/>
      <w:jc w:val="center"/>
      <w:rPr>
        <w:sz w:val="18"/>
      </w:rPr>
    </w:pPr>
    <w:r>
      <w:rPr>
        <w:sz w:val="18"/>
      </w:rPr>
      <w:t>B</w:t>
    </w:r>
    <w:r w:rsidR="00547F45">
      <w:rPr>
        <w:sz w:val="18"/>
      </w:rPr>
      <w:t>iudžetinė įstaiga, Dariaus ir Girėno g. 96, 74187 Jurbarkas, tel. (8 447) 70 153, faks. (8 447) 70 166,</w:t>
    </w:r>
  </w:p>
  <w:p w:rsidR="00A562FB" w:rsidRDefault="00547F45">
    <w:pPr>
      <w:pBdr>
        <w:top w:val="single" w:sz="6" w:space="3" w:color="auto"/>
      </w:pBdr>
      <w:tabs>
        <w:tab w:val="left" w:pos="1560"/>
        <w:tab w:val="left" w:pos="3686"/>
        <w:tab w:val="right" w:pos="9639"/>
      </w:tabs>
      <w:spacing w:line="-216" w:lineRule="auto"/>
      <w:jc w:val="center"/>
      <w:rPr>
        <w:sz w:val="18"/>
      </w:rPr>
    </w:pPr>
    <w:r>
      <w:rPr>
        <w:sz w:val="18"/>
      </w:rPr>
      <w:t xml:space="preserve">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hyperlink r:id="rId1" w:history="1">
      <w:r>
        <w:rPr>
          <w:rStyle w:val="Hipersaitas"/>
          <w:sz w:val="18"/>
        </w:rPr>
        <w:t>info@jurbarkas.lt</w:t>
      </w:r>
    </w:hyperlink>
    <w:r>
      <w:rPr>
        <w:sz w:val="18"/>
      </w:rPr>
      <w:t>.  Duomenys kaupiami ir saugomi Juridinių asmenų registre, kodas 188713933</w:t>
    </w:r>
  </w:p>
  <w:p w:rsidR="00A562FB" w:rsidRDefault="00A562FB">
    <w:pPr>
      <w:pStyle w:val="Porat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7A2" w:rsidRDefault="007B17A2">
      <w:r>
        <w:separator/>
      </w:r>
    </w:p>
  </w:footnote>
  <w:footnote w:type="continuationSeparator" w:id="0">
    <w:p w:rsidR="007B17A2" w:rsidRDefault="007B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2FB" w:rsidRDefault="00FB0A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47F4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62FB" w:rsidRDefault="00A562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2FB" w:rsidRDefault="00A562FB">
    <w:pPr>
      <w:pStyle w:val="Antrats"/>
      <w:framePr w:wrap="around" w:vAnchor="text" w:hAnchor="margin" w:xAlign="center" w:y="1"/>
      <w:rPr>
        <w:rStyle w:val="Puslapionumeris"/>
      </w:rPr>
    </w:pPr>
  </w:p>
  <w:p w:rsidR="00A562FB" w:rsidRDefault="00A562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F11303"/>
    <w:multiLevelType w:val="hybridMultilevel"/>
    <w:tmpl w:val="E842C85E"/>
    <w:lvl w:ilvl="0" w:tplc="3B268B9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FB"/>
    <w:rsid w:val="000712D3"/>
    <w:rsid w:val="000C0F44"/>
    <w:rsid w:val="001B5DD8"/>
    <w:rsid w:val="00231E5E"/>
    <w:rsid w:val="00233AA5"/>
    <w:rsid w:val="002C5216"/>
    <w:rsid w:val="00371D11"/>
    <w:rsid w:val="00415EA6"/>
    <w:rsid w:val="00445CA1"/>
    <w:rsid w:val="004D3C74"/>
    <w:rsid w:val="00547F45"/>
    <w:rsid w:val="00692D67"/>
    <w:rsid w:val="007B17A2"/>
    <w:rsid w:val="008F29BB"/>
    <w:rsid w:val="009333AD"/>
    <w:rsid w:val="00957867"/>
    <w:rsid w:val="009642C3"/>
    <w:rsid w:val="009815A5"/>
    <w:rsid w:val="00A562FB"/>
    <w:rsid w:val="00B13508"/>
    <w:rsid w:val="00B80A6E"/>
    <w:rsid w:val="00D621C6"/>
    <w:rsid w:val="00DD2FC0"/>
    <w:rsid w:val="00EA2AAB"/>
    <w:rsid w:val="00F10AF6"/>
    <w:rsid w:val="00F1702A"/>
    <w:rsid w:val="00F22C75"/>
    <w:rsid w:val="00F53F40"/>
    <w:rsid w:val="00FB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3F32"/>
  <w15:docId w15:val="{2B048406-9CD1-4B36-9D67-01F017F7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562F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A562FB"/>
    <w:pPr>
      <w:keepNext/>
      <w:jc w:val="center"/>
      <w:outlineLvl w:val="0"/>
    </w:pPr>
    <w:rPr>
      <w:b/>
      <w:lang w:val="en-US"/>
    </w:rPr>
  </w:style>
  <w:style w:type="paragraph" w:styleId="Antrat2">
    <w:name w:val="heading 2"/>
    <w:basedOn w:val="prastasis"/>
    <w:next w:val="prastasis"/>
    <w:qFormat/>
    <w:rsid w:val="00A562FB"/>
    <w:pPr>
      <w:keepNext/>
      <w:tabs>
        <w:tab w:val="left" w:pos="720"/>
      </w:tabs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562F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562FB"/>
    <w:pPr>
      <w:tabs>
        <w:tab w:val="center" w:pos="4153"/>
        <w:tab w:val="right" w:pos="8306"/>
      </w:tabs>
    </w:pPr>
  </w:style>
  <w:style w:type="character" w:styleId="Hipersaitas">
    <w:name w:val="Hyperlink"/>
    <w:rsid w:val="00A562FB"/>
    <w:rPr>
      <w:color w:val="auto"/>
      <w:u w:val="none"/>
    </w:rPr>
  </w:style>
  <w:style w:type="character" w:styleId="Puslapionumeris">
    <w:name w:val="page number"/>
    <w:basedOn w:val="Numatytasispastraiposriftas"/>
    <w:rsid w:val="00A562FB"/>
  </w:style>
  <w:style w:type="paragraph" w:styleId="Pagrindiniotekstotrauka">
    <w:name w:val="Body Text Indent"/>
    <w:basedOn w:val="prastasis"/>
    <w:rsid w:val="00A562FB"/>
    <w:pPr>
      <w:ind w:firstLine="851"/>
    </w:pPr>
  </w:style>
  <w:style w:type="paragraph" w:styleId="Pagrindinistekstas">
    <w:name w:val="Body Text"/>
    <w:basedOn w:val="prastasis"/>
    <w:rsid w:val="00A562FB"/>
    <w:pPr>
      <w:jc w:val="both"/>
    </w:pPr>
  </w:style>
  <w:style w:type="character" w:styleId="Grietas">
    <w:name w:val="Strong"/>
    <w:qFormat/>
    <w:rsid w:val="00A562FB"/>
    <w:rPr>
      <w:b/>
      <w:bCs/>
    </w:rPr>
  </w:style>
  <w:style w:type="character" w:styleId="Perirtashipersaitas">
    <w:name w:val="FollowedHyperlink"/>
    <w:rsid w:val="00A562FB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9815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815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urbark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Gailina Dumikiene</cp:lastModifiedBy>
  <cp:revision>2</cp:revision>
  <cp:lastPrinted>2017-02-24T08:39:00Z</cp:lastPrinted>
  <dcterms:created xsi:type="dcterms:W3CDTF">2019-03-25T12:06:00Z</dcterms:created>
  <dcterms:modified xsi:type="dcterms:W3CDTF">2019-03-25T12:06:00Z</dcterms:modified>
</cp:coreProperties>
</file>