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3FCFA" w14:textId="2F047E8F" w:rsidR="001F6F55" w:rsidRPr="008551F3" w:rsidRDefault="000C2EFB" w:rsidP="00AF0851">
      <w:pPr>
        <w:ind w:left="426" w:right="336"/>
        <w:jc w:val="center"/>
        <w:rPr>
          <w:b/>
          <w:bCs/>
          <w:color w:val="000000"/>
          <w:szCs w:val="24"/>
        </w:rPr>
      </w:pPr>
      <w:r w:rsidRPr="008551F3">
        <w:rPr>
          <w:b/>
          <w:bCs/>
          <w:color w:val="000000"/>
          <w:szCs w:val="24"/>
        </w:rPr>
        <w:t xml:space="preserve">INFORMUOJAME, KAD ŠIUO METU YRA </w:t>
      </w:r>
      <w:r w:rsidR="00811D1F" w:rsidRPr="008551F3">
        <w:rPr>
          <w:b/>
          <w:bCs/>
          <w:color w:val="000000"/>
          <w:szCs w:val="24"/>
        </w:rPr>
        <w:t>RENGIAM</w:t>
      </w:r>
      <w:r w:rsidR="00811D1F">
        <w:rPr>
          <w:b/>
          <w:bCs/>
          <w:color w:val="000000"/>
          <w:szCs w:val="24"/>
        </w:rPr>
        <w:t>I</w:t>
      </w:r>
      <w:r w:rsidR="00811D1F" w:rsidRPr="008551F3">
        <w:rPr>
          <w:b/>
          <w:bCs/>
          <w:color w:val="000000"/>
          <w:szCs w:val="24"/>
        </w:rPr>
        <w:t xml:space="preserve"> </w:t>
      </w:r>
      <w:r w:rsidR="00811D1F" w:rsidRPr="00811D1F">
        <w:rPr>
          <w:b/>
          <w:bCs/>
          <w:color w:val="000000"/>
          <w:szCs w:val="24"/>
        </w:rPr>
        <w:t xml:space="preserve">ADMINISTRACINĖS PASKIRTIES GRUPĖS, ADMINISTRACINĖS PASKIRTIES PASTATŲ JURBARKE, UGNIAGESIŲ G. </w:t>
      </w:r>
      <w:r w:rsidR="00811D1F">
        <w:rPr>
          <w:b/>
          <w:bCs/>
          <w:color w:val="000000"/>
          <w:szCs w:val="24"/>
        </w:rPr>
        <w:t>14 KAPITALINIO REMONTO PROJEKTO</w:t>
      </w:r>
      <w:r w:rsidR="00811D1F" w:rsidRPr="004A1AA7">
        <w:rPr>
          <w:b/>
          <w:bCs/>
          <w:color w:val="000000"/>
          <w:szCs w:val="24"/>
        </w:rPr>
        <w:t xml:space="preserve"> </w:t>
      </w:r>
      <w:r w:rsidR="00811D1F" w:rsidRPr="008551F3">
        <w:rPr>
          <w:b/>
          <w:bCs/>
          <w:color w:val="000000"/>
          <w:szCs w:val="24"/>
        </w:rPr>
        <w:t>PROJEKTINIAI PASIŪLYMAI</w:t>
      </w:r>
    </w:p>
    <w:p w14:paraId="639CE6FF" w14:textId="77777777" w:rsidR="000C2EFB" w:rsidRPr="008551F3" w:rsidRDefault="000C2EFB" w:rsidP="001F6F55">
      <w:pPr>
        <w:jc w:val="both"/>
        <w:rPr>
          <w:b/>
          <w:bCs/>
          <w:color w:val="000000"/>
          <w:sz w:val="22"/>
          <w:szCs w:val="22"/>
        </w:rPr>
      </w:pPr>
    </w:p>
    <w:p w14:paraId="1556BF39" w14:textId="77777777" w:rsidR="000C2EFB" w:rsidRPr="008551F3" w:rsidRDefault="000C2EFB" w:rsidP="001F6F55">
      <w:pPr>
        <w:jc w:val="both"/>
        <w:rPr>
          <w:b/>
          <w:bCs/>
          <w:color w:val="000000"/>
          <w:sz w:val="22"/>
          <w:szCs w:val="22"/>
        </w:rPr>
      </w:pPr>
    </w:p>
    <w:p w14:paraId="3BF2A77A" w14:textId="05428031" w:rsidR="00253901" w:rsidRPr="008551F3" w:rsidRDefault="00253901" w:rsidP="001F6F55">
      <w:pPr>
        <w:jc w:val="both"/>
        <w:rPr>
          <w:bCs/>
          <w:color w:val="000000"/>
          <w:szCs w:val="24"/>
        </w:rPr>
      </w:pPr>
      <w:r w:rsidRPr="008551F3">
        <w:rPr>
          <w:b/>
          <w:bCs/>
          <w:color w:val="000000"/>
          <w:szCs w:val="24"/>
        </w:rPr>
        <w:t>Statinio statybvietės adresas</w:t>
      </w:r>
      <w:r w:rsidR="00694BED">
        <w:rPr>
          <w:b/>
          <w:bCs/>
          <w:color w:val="000000"/>
          <w:szCs w:val="24"/>
        </w:rPr>
        <w:t>:</w:t>
      </w:r>
      <w:r w:rsidR="00694BED" w:rsidRPr="00694BED">
        <w:t xml:space="preserve"> </w:t>
      </w:r>
      <w:r w:rsidR="00811D1F" w:rsidRPr="00811D1F">
        <w:rPr>
          <w:color w:val="000000"/>
          <w:szCs w:val="24"/>
        </w:rPr>
        <w:t>Jurbark</w:t>
      </w:r>
      <w:r w:rsidR="00811D1F" w:rsidRPr="00811D1F">
        <w:rPr>
          <w:color w:val="000000"/>
          <w:szCs w:val="24"/>
        </w:rPr>
        <w:t>as</w:t>
      </w:r>
      <w:r w:rsidR="00811D1F" w:rsidRPr="00811D1F">
        <w:rPr>
          <w:color w:val="000000"/>
          <w:szCs w:val="24"/>
        </w:rPr>
        <w:t>, Ugniagesių g. 14. Sklypo kad. Nr. 9420/0004:106</w:t>
      </w:r>
      <w:r w:rsidR="004A1AA7" w:rsidRPr="004A1AA7">
        <w:rPr>
          <w:color w:val="000000"/>
          <w:szCs w:val="24"/>
        </w:rPr>
        <w:t xml:space="preserve">. </w:t>
      </w:r>
      <w:r w:rsidR="00C8425A">
        <w:rPr>
          <w:color w:val="000000"/>
          <w:szCs w:val="24"/>
        </w:rPr>
        <w:t>Remontuojam</w:t>
      </w:r>
      <w:r w:rsidR="00811D1F">
        <w:rPr>
          <w:color w:val="000000"/>
          <w:szCs w:val="24"/>
        </w:rPr>
        <w:t>i</w:t>
      </w:r>
      <w:r w:rsidR="004A1AA7" w:rsidRPr="004A1AA7">
        <w:rPr>
          <w:color w:val="000000"/>
          <w:szCs w:val="24"/>
        </w:rPr>
        <w:t xml:space="preserve"> pastata</w:t>
      </w:r>
      <w:r w:rsidR="00811D1F">
        <w:rPr>
          <w:color w:val="000000"/>
          <w:szCs w:val="24"/>
        </w:rPr>
        <w:t>i:</w:t>
      </w:r>
      <w:r w:rsidR="002060DD">
        <w:rPr>
          <w:bCs/>
          <w:color w:val="000000"/>
          <w:szCs w:val="24"/>
        </w:rPr>
        <w:t>.</w:t>
      </w:r>
    </w:p>
    <w:p w14:paraId="670FCEE1" w14:textId="77777777" w:rsidR="000C2EFB" w:rsidRDefault="000C2EFB" w:rsidP="001F6F55">
      <w:pPr>
        <w:jc w:val="both"/>
        <w:rPr>
          <w:bCs/>
          <w:color w:val="000000"/>
          <w:szCs w:val="24"/>
        </w:rPr>
      </w:pPr>
    </w:p>
    <w:p w14:paraId="664057D6" w14:textId="602D4DA8" w:rsidR="008E57C2" w:rsidRPr="008E57C2" w:rsidRDefault="008E57C2" w:rsidP="008E57C2">
      <w:pPr>
        <w:jc w:val="both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</w:t>
      </w:r>
      <w:r w:rsidRPr="008E57C2">
        <w:rPr>
          <w:b/>
          <w:bCs/>
          <w:color w:val="000000"/>
          <w:szCs w:val="24"/>
        </w:rPr>
        <w:t>astatų paskirties grupės</w:t>
      </w:r>
      <w:r>
        <w:rPr>
          <w:b/>
          <w:bCs/>
          <w:color w:val="000000"/>
          <w:szCs w:val="24"/>
        </w:rPr>
        <w:t xml:space="preserve"> (nekeičiama)</w:t>
      </w:r>
      <w:r w:rsidRPr="008E57C2">
        <w:rPr>
          <w:bCs/>
          <w:color w:val="000000"/>
          <w:szCs w:val="24"/>
        </w:rPr>
        <w:t>: Administracinių (negyvenamieji pastatai, skirti viešojo administravimo veiklai, komercinei veiklai ir komercinei veiklai administruoti)</w:t>
      </w:r>
    </w:p>
    <w:p w14:paraId="450908B6" w14:textId="77777777" w:rsidR="008E57C2" w:rsidRDefault="008E57C2" w:rsidP="008E57C2">
      <w:pPr>
        <w:jc w:val="both"/>
        <w:rPr>
          <w:bCs/>
          <w:color w:val="000000"/>
          <w:szCs w:val="24"/>
        </w:rPr>
      </w:pPr>
    </w:p>
    <w:p w14:paraId="7696FE0B" w14:textId="20F0C3D1" w:rsidR="008E57C2" w:rsidRDefault="008E57C2" w:rsidP="008E57C2">
      <w:pPr>
        <w:jc w:val="both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</w:t>
      </w:r>
      <w:r w:rsidRPr="008E57C2">
        <w:rPr>
          <w:b/>
          <w:bCs/>
          <w:color w:val="000000"/>
          <w:szCs w:val="24"/>
        </w:rPr>
        <w:t>astatų paskirtis</w:t>
      </w:r>
      <w:r>
        <w:rPr>
          <w:b/>
          <w:bCs/>
          <w:color w:val="000000"/>
          <w:szCs w:val="24"/>
        </w:rPr>
        <w:t xml:space="preserve"> (nekeičiama)</w:t>
      </w:r>
      <w:r w:rsidRPr="008E57C2">
        <w:rPr>
          <w:bCs/>
          <w:color w:val="000000"/>
          <w:szCs w:val="24"/>
        </w:rPr>
        <w:t>: Administracinių.</w:t>
      </w:r>
    </w:p>
    <w:p w14:paraId="199CD4F9" w14:textId="77777777" w:rsidR="008E57C2" w:rsidRPr="008551F3" w:rsidRDefault="008E57C2" w:rsidP="001F6F55">
      <w:pPr>
        <w:jc w:val="both"/>
        <w:rPr>
          <w:bCs/>
          <w:color w:val="000000"/>
          <w:szCs w:val="24"/>
        </w:rPr>
      </w:pPr>
    </w:p>
    <w:p w14:paraId="026A7A12" w14:textId="4CDC4247" w:rsidR="00253901" w:rsidRPr="008551F3" w:rsidRDefault="00253901" w:rsidP="001F6F55">
      <w:pPr>
        <w:jc w:val="both"/>
        <w:rPr>
          <w:bCs/>
          <w:color w:val="000000"/>
          <w:szCs w:val="24"/>
        </w:rPr>
      </w:pPr>
      <w:r w:rsidRPr="008551F3">
        <w:rPr>
          <w:b/>
          <w:bCs/>
          <w:color w:val="000000"/>
          <w:szCs w:val="24"/>
        </w:rPr>
        <w:t>Projektuotojas:</w:t>
      </w:r>
      <w:r w:rsidRPr="008551F3">
        <w:rPr>
          <w:bCs/>
          <w:color w:val="000000"/>
          <w:szCs w:val="24"/>
        </w:rPr>
        <w:t xml:space="preserve"> MB „</w:t>
      </w:r>
      <w:proofErr w:type="spellStart"/>
      <w:r w:rsidRPr="008551F3">
        <w:rPr>
          <w:bCs/>
          <w:color w:val="000000"/>
          <w:szCs w:val="24"/>
        </w:rPr>
        <w:t>ArchSprendimai</w:t>
      </w:r>
      <w:proofErr w:type="spellEnd"/>
      <w:r w:rsidRPr="008551F3">
        <w:rPr>
          <w:bCs/>
          <w:color w:val="000000"/>
          <w:szCs w:val="24"/>
        </w:rPr>
        <w:t xml:space="preserve">“. Projekto vadovas – </w:t>
      </w:r>
      <w:r w:rsidR="008E57C2" w:rsidRPr="008E57C2">
        <w:rPr>
          <w:bCs/>
          <w:color w:val="000000"/>
          <w:szCs w:val="24"/>
        </w:rPr>
        <w:t>Simonas Baublys</w:t>
      </w:r>
      <w:r w:rsidRPr="008551F3">
        <w:rPr>
          <w:bCs/>
          <w:color w:val="000000"/>
          <w:szCs w:val="24"/>
        </w:rPr>
        <w:t xml:space="preserve">. El. p. </w:t>
      </w:r>
      <w:hyperlink r:id="rId4" w:history="1">
        <w:r w:rsidR="002060DD" w:rsidRPr="00CD2870">
          <w:rPr>
            <w:rStyle w:val="Hyperlink"/>
            <w:bCs/>
            <w:szCs w:val="24"/>
          </w:rPr>
          <w:t>martynas@archsprendimai.lt</w:t>
        </w:r>
      </w:hyperlink>
      <w:r w:rsidRPr="008551F3">
        <w:rPr>
          <w:bCs/>
          <w:color w:val="000000"/>
          <w:szCs w:val="24"/>
        </w:rPr>
        <w:t xml:space="preserve"> tel. </w:t>
      </w:r>
      <w:r w:rsidR="00C8425A">
        <w:rPr>
          <w:bCs/>
          <w:color w:val="000000"/>
          <w:szCs w:val="24"/>
        </w:rPr>
        <w:t>+370 6</w:t>
      </w:r>
      <w:r w:rsidR="002060DD">
        <w:rPr>
          <w:bCs/>
          <w:color w:val="000000"/>
          <w:szCs w:val="24"/>
        </w:rPr>
        <w:t>86 11403</w:t>
      </w:r>
      <w:r w:rsidRPr="008551F3">
        <w:rPr>
          <w:bCs/>
          <w:color w:val="000000"/>
          <w:szCs w:val="24"/>
        </w:rPr>
        <w:t>.</w:t>
      </w:r>
    </w:p>
    <w:p w14:paraId="49D9A5A8" w14:textId="77777777" w:rsidR="000C2EFB" w:rsidRPr="008551F3" w:rsidRDefault="000C2EFB" w:rsidP="001F6F55">
      <w:pPr>
        <w:jc w:val="both"/>
        <w:rPr>
          <w:bCs/>
          <w:color w:val="000000"/>
          <w:szCs w:val="24"/>
        </w:rPr>
      </w:pPr>
    </w:p>
    <w:p w14:paraId="3DB502D0" w14:textId="380C7CF5" w:rsidR="00253901" w:rsidRPr="008551F3" w:rsidRDefault="00253901" w:rsidP="001F6F55">
      <w:pPr>
        <w:jc w:val="both"/>
        <w:rPr>
          <w:bCs/>
          <w:color w:val="000000"/>
          <w:szCs w:val="24"/>
        </w:rPr>
      </w:pPr>
      <w:r w:rsidRPr="008551F3">
        <w:rPr>
          <w:b/>
          <w:bCs/>
          <w:color w:val="000000"/>
          <w:szCs w:val="24"/>
        </w:rPr>
        <w:t>Statytoja</w:t>
      </w:r>
      <w:r w:rsidR="008E57C2">
        <w:rPr>
          <w:b/>
          <w:bCs/>
          <w:color w:val="000000"/>
          <w:szCs w:val="24"/>
        </w:rPr>
        <w:t>i</w:t>
      </w:r>
      <w:r w:rsidRPr="008551F3">
        <w:rPr>
          <w:b/>
          <w:bCs/>
          <w:color w:val="000000"/>
          <w:szCs w:val="24"/>
        </w:rPr>
        <w:t>:</w:t>
      </w:r>
      <w:r w:rsidRPr="008551F3">
        <w:rPr>
          <w:bCs/>
          <w:color w:val="000000"/>
          <w:szCs w:val="24"/>
        </w:rPr>
        <w:t xml:space="preserve"> </w:t>
      </w:r>
      <w:r w:rsidR="008E57C2" w:rsidRPr="008E57C2">
        <w:rPr>
          <w:bCs/>
          <w:color w:val="000000"/>
          <w:szCs w:val="24"/>
        </w:rPr>
        <w:t>K. N.; R. N</w:t>
      </w:r>
      <w:r w:rsidR="00D14E1E">
        <w:rPr>
          <w:bCs/>
          <w:color w:val="000000"/>
          <w:szCs w:val="24"/>
        </w:rPr>
        <w:t xml:space="preserve">., </w:t>
      </w:r>
      <w:r w:rsidR="008E57C2" w:rsidRPr="008E57C2">
        <w:rPr>
          <w:bCs/>
          <w:color w:val="000000"/>
          <w:szCs w:val="24"/>
        </w:rPr>
        <w:t>A. K.</w:t>
      </w:r>
      <w:r w:rsidR="00D14E1E">
        <w:rPr>
          <w:bCs/>
          <w:color w:val="000000"/>
          <w:szCs w:val="24"/>
        </w:rPr>
        <w:t>,</w:t>
      </w:r>
      <w:bookmarkStart w:id="0" w:name="_GoBack"/>
      <w:bookmarkEnd w:id="0"/>
      <w:r w:rsidR="008E57C2" w:rsidRPr="008E57C2">
        <w:rPr>
          <w:bCs/>
          <w:color w:val="000000"/>
          <w:szCs w:val="24"/>
        </w:rPr>
        <w:t xml:space="preserve"> J. K.</w:t>
      </w:r>
    </w:p>
    <w:p w14:paraId="6439BBCE" w14:textId="77777777" w:rsidR="000C2EFB" w:rsidRPr="008551F3" w:rsidRDefault="000C2EFB" w:rsidP="001F6F55">
      <w:pPr>
        <w:jc w:val="both"/>
        <w:rPr>
          <w:bCs/>
          <w:color w:val="000000"/>
          <w:szCs w:val="24"/>
        </w:rPr>
      </w:pPr>
    </w:p>
    <w:p w14:paraId="15E6AA4D" w14:textId="577B91F9" w:rsidR="00D72084" w:rsidRPr="008551F3" w:rsidRDefault="00D72084" w:rsidP="00D72084">
      <w:pPr>
        <w:jc w:val="both"/>
        <w:rPr>
          <w:rStyle w:val="Hyperlink"/>
          <w:szCs w:val="24"/>
        </w:rPr>
      </w:pPr>
      <w:r w:rsidRPr="008551F3">
        <w:rPr>
          <w:rFonts w:eastAsia="Times New Roman" w:cs="Arial"/>
          <w:color w:val="000000"/>
          <w:szCs w:val="24"/>
        </w:rPr>
        <w:t>Susipažinti su parengtais projektiniais pasiū</w:t>
      </w:r>
      <w:r w:rsidR="00933E97" w:rsidRPr="008551F3">
        <w:rPr>
          <w:rFonts w:eastAsia="Times New Roman" w:cs="Arial"/>
          <w:color w:val="000000"/>
          <w:szCs w:val="24"/>
        </w:rPr>
        <w:t>lymais galima iki 20</w:t>
      </w:r>
      <w:r w:rsidR="002060DD">
        <w:rPr>
          <w:rFonts w:eastAsia="Times New Roman" w:cs="Arial"/>
          <w:color w:val="000000"/>
          <w:szCs w:val="24"/>
        </w:rPr>
        <w:t>2</w:t>
      </w:r>
      <w:r w:rsidR="008E57C2">
        <w:rPr>
          <w:rFonts w:eastAsia="Times New Roman" w:cs="Arial"/>
          <w:color w:val="000000"/>
          <w:szCs w:val="24"/>
        </w:rPr>
        <w:t>6</w:t>
      </w:r>
      <w:r w:rsidR="00933E97" w:rsidRPr="008551F3">
        <w:rPr>
          <w:rFonts w:eastAsia="Times New Roman" w:cs="Arial"/>
          <w:color w:val="000000"/>
          <w:szCs w:val="24"/>
        </w:rPr>
        <w:t xml:space="preserve"> m</w:t>
      </w:r>
      <w:r w:rsidR="00933E97" w:rsidRPr="00A67BD8">
        <w:rPr>
          <w:rFonts w:eastAsia="Times New Roman" w:cs="Arial"/>
          <w:color w:val="000000"/>
          <w:szCs w:val="24"/>
        </w:rPr>
        <w:t xml:space="preserve">. </w:t>
      </w:r>
      <w:r w:rsidR="008E57C2">
        <w:rPr>
          <w:rFonts w:eastAsia="Times New Roman" w:cs="Arial"/>
          <w:color w:val="000000"/>
          <w:szCs w:val="24"/>
        </w:rPr>
        <w:t>rugsėjo</w:t>
      </w:r>
      <w:r w:rsidR="00694BED" w:rsidRPr="00A67BD8">
        <w:rPr>
          <w:rFonts w:eastAsia="Times New Roman" w:cs="Arial"/>
          <w:color w:val="000000"/>
          <w:szCs w:val="24"/>
        </w:rPr>
        <w:t xml:space="preserve"> </w:t>
      </w:r>
      <w:r w:rsidR="008E57C2">
        <w:rPr>
          <w:rFonts w:eastAsia="Times New Roman" w:cs="Arial"/>
          <w:color w:val="000000"/>
          <w:szCs w:val="24"/>
        </w:rPr>
        <w:t>23</w:t>
      </w:r>
      <w:r w:rsidRPr="00A67BD8">
        <w:rPr>
          <w:rFonts w:eastAsia="Times New Roman" w:cs="Arial"/>
          <w:color w:val="000000"/>
          <w:szCs w:val="24"/>
        </w:rPr>
        <w:t xml:space="preserve"> d.</w:t>
      </w:r>
      <w:r w:rsidRPr="008551F3">
        <w:rPr>
          <w:rFonts w:eastAsia="Times New Roman" w:cs="Arial"/>
          <w:color w:val="000000"/>
          <w:szCs w:val="24"/>
        </w:rPr>
        <w:t xml:space="preserve"> </w:t>
      </w:r>
      <w:r w:rsidRPr="008551F3">
        <w:rPr>
          <w:rFonts w:eastAsia="Times New Roman" w:cs="Arial"/>
          <w:bCs/>
          <w:color w:val="000000"/>
          <w:szCs w:val="24"/>
        </w:rPr>
        <w:t xml:space="preserve">šiuo adresu: </w:t>
      </w:r>
      <w:r w:rsidRPr="008551F3">
        <w:rPr>
          <w:color w:val="000000"/>
          <w:szCs w:val="24"/>
        </w:rPr>
        <w:t>Kauno</w:t>
      </w:r>
      <w:r w:rsidR="002060DD">
        <w:rPr>
          <w:color w:val="000000"/>
          <w:szCs w:val="24"/>
        </w:rPr>
        <w:t> </w:t>
      </w:r>
      <w:r w:rsidRPr="008551F3">
        <w:rPr>
          <w:color w:val="000000"/>
          <w:szCs w:val="24"/>
        </w:rPr>
        <w:t>g.</w:t>
      </w:r>
      <w:r w:rsidR="002060DD">
        <w:rPr>
          <w:color w:val="000000"/>
          <w:szCs w:val="24"/>
        </w:rPr>
        <w:t> </w:t>
      </w:r>
      <w:r w:rsidRPr="008551F3">
        <w:rPr>
          <w:color w:val="000000"/>
          <w:szCs w:val="24"/>
        </w:rPr>
        <w:t xml:space="preserve">99, Jurbarkas. Informacija telefonu </w:t>
      </w:r>
      <w:r w:rsidR="00C8425A">
        <w:rPr>
          <w:color w:val="000000"/>
          <w:szCs w:val="24"/>
        </w:rPr>
        <w:t>+370</w:t>
      </w:r>
      <w:r w:rsidRPr="008551F3">
        <w:rPr>
          <w:color w:val="000000"/>
          <w:szCs w:val="24"/>
        </w:rPr>
        <w:t>-</w:t>
      </w:r>
      <w:r w:rsidR="002060DD">
        <w:rPr>
          <w:color w:val="000000"/>
          <w:szCs w:val="24"/>
        </w:rPr>
        <w:t>686</w:t>
      </w:r>
      <w:r w:rsidRPr="008551F3">
        <w:rPr>
          <w:color w:val="000000"/>
          <w:szCs w:val="24"/>
        </w:rPr>
        <w:t>-</w:t>
      </w:r>
      <w:r w:rsidR="002060DD">
        <w:rPr>
          <w:color w:val="000000"/>
          <w:szCs w:val="24"/>
        </w:rPr>
        <w:t>11403</w:t>
      </w:r>
      <w:r w:rsidRPr="008551F3">
        <w:rPr>
          <w:color w:val="000000"/>
          <w:szCs w:val="24"/>
        </w:rPr>
        <w:t xml:space="preserve">, el. paštas: </w:t>
      </w:r>
      <w:hyperlink r:id="rId5" w:history="1">
        <w:r w:rsidR="002060DD" w:rsidRPr="00CD2870">
          <w:rPr>
            <w:rStyle w:val="Hyperlink"/>
            <w:szCs w:val="24"/>
          </w:rPr>
          <w:t>martynas@archsprendimai.lt</w:t>
        </w:r>
      </w:hyperlink>
      <w:r w:rsidR="007D73BC" w:rsidRPr="008551F3">
        <w:rPr>
          <w:rStyle w:val="Hyperlink"/>
          <w:szCs w:val="24"/>
        </w:rPr>
        <w:t xml:space="preserve">, </w:t>
      </w:r>
      <w:r w:rsidR="007D73BC" w:rsidRPr="008551F3">
        <w:rPr>
          <w:rStyle w:val="Hyperlink"/>
          <w:color w:val="auto"/>
          <w:szCs w:val="24"/>
          <w:u w:val="none"/>
        </w:rPr>
        <w:t xml:space="preserve">taip pat internetiniame puslapyje </w:t>
      </w:r>
      <w:r w:rsidR="007D73BC" w:rsidRPr="008551F3">
        <w:rPr>
          <w:rStyle w:val="Hyperlink"/>
          <w:szCs w:val="24"/>
        </w:rPr>
        <w:t>https://www.jurbarkas.lt/.</w:t>
      </w:r>
    </w:p>
    <w:p w14:paraId="4D2004FE" w14:textId="77777777" w:rsidR="000C2EFB" w:rsidRPr="008551F3" w:rsidRDefault="000C2EFB" w:rsidP="00D72084">
      <w:pPr>
        <w:jc w:val="both"/>
        <w:rPr>
          <w:color w:val="000000"/>
          <w:szCs w:val="24"/>
        </w:rPr>
      </w:pPr>
    </w:p>
    <w:p w14:paraId="606C66E1" w14:textId="77777777" w:rsidR="00D72084" w:rsidRPr="008551F3" w:rsidRDefault="00D72084" w:rsidP="00D72084">
      <w:pPr>
        <w:rPr>
          <w:iCs/>
          <w:color w:val="000000"/>
          <w:szCs w:val="24"/>
        </w:rPr>
      </w:pPr>
      <w:r w:rsidRPr="008551F3">
        <w:rPr>
          <w:iCs/>
          <w:color w:val="000000"/>
          <w:szCs w:val="24"/>
        </w:rPr>
        <w:t xml:space="preserve">Motyvuotus pasiūlymus ir pretenzijas teikti raštu iki viešo svarstymo susirinkimo pabaigos, projekto vadovui. </w:t>
      </w:r>
    </w:p>
    <w:p w14:paraId="39B3A114" w14:textId="77777777" w:rsidR="000C2EFB" w:rsidRPr="008551F3" w:rsidRDefault="000C2EFB" w:rsidP="00D72084">
      <w:pPr>
        <w:rPr>
          <w:iCs/>
          <w:color w:val="000000"/>
          <w:szCs w:val="24"/>
        </w:rPr>
      </w:pPr>
    </w:p>
    <w:p w14:paraId="5219E630" w14:textId="13E21B13" w:rsidR="00A67BD8" w:rsidRDefault="00D72084" w:rsidP="009B354A">
      <w:pPr>
        <w:rPr>
          <w:iCs/>
          <w:color w:val="000000"/>
          <w:szCs w:val="24"/>
        </w:rPr>
      </w:pPr>
      <w:r w:rsidRPr="008551F3">
        <w:rPr>
          <w:iCs/>
          <w:color w:val="000000"/>
          <w:szCs w:val="24"/>
        </w:rPr>
        <w:t xml:space="preserve">Viešas susirinkimas įvyks </w:t>
      </w:r>
      <w:r w:rsidR="002060DD" w:rsidRPr="008551F3">
        <w:rPr>
          <w:rFonts w:eastAsia="Times New Roman" w:cs="Arial"/>
          <w:color w:val="000000"/>
          <w:szCs w:val="24"/>
        </w:rPr>
        <w:t>20</w:t>
      </w:r>
      <w:r w:rsidR="002060DD">
        <w:rPr>
          <w:rFonts w:eastAsia="Times New Roman" w:cs="Arial"/>
          <w:color w:val="000000"/>
          <w:szCs w:val="24"/>
        </w:rPr>
        <w:t>2</w:t>
      </w:r>
      <w:r w:rsidR="008E57C2">
        <w:rPr>
          <w:rFonts w:eastAsia="Times New Roman" w:cs="Arial"/>
          <w:color w:val="000000"/>
          <w:szCs w:val="24"/>
        </w:rPr>
        <w:t>6</w:t>
      </w:r>
      <w:r w:rsidR="002060DD" w:rsidRPr="008551F3">
        <w:rPr>
          <w:rFonts w:eastAsia="Times New Roman" w:cs="Arial"/>
          <w:color w:val="000000"/>
          <w:szCs w:val="24"/>
        </w:rPr>
        <w:t xml:space="preserve"> m. </w:t>
      </w:r>
      <w:r w:rsidR="008E57C2">
        <w:rPr>
          <w:rFonts w:eastAsia="Times New Roman" w:cs="Arial"/>
          <w:color w:val="000000"/>
          <w:szCs w:val="24"/>
        </w:rPr>
        <w:t>rugsėjo</w:t>
      </w:r>
      <w:r w:rsidR="008E57C2" w:rsidRPr="00A67BD8">
        <w:rPr>
          <w:rFonts w:eastAsia="Times New Roman" w:cs="Arial"/>
          <w:color w:val="000000"/>
          <w:szCs w:val="24"/>
        </w:rPr>
        <w:t xml:space="preserve"> </w:t>
      </w:r>
      <w:r w:rsidR="008E57C2">
        <w:rPr>
          <w:rFonts w:eastAsia="Times New Roman" w:cs="Arial"/>
          <w:color w:val="000000"/>
          <w:szCs w:val="24"/>
        </w:rPr>
        <w:t>23</w:t>
      </w:r>
      <w:r w:rsidR="008E57C2" w:rsidRPr="00A67BD8">
        <w:rPr>
          <w:rFonts w:eastAsia="Times New Roman" w:cs="Arial"/>
          <w:color w:val="000000"/>
          <w:szCs w:val="24"/>
        </w:rPr>
        <w:t xml:space="preserve"> </w:t>
      </w:r>
      <w:r w:rsidR="00694BED" w:rsidRPr="00A67BD8">
        <w:rPr>
          <w:rFonts w:eastAsia="Times New Roman" w:cs="Arial"/>
          <w:color w:val="000000"/>
          <w:szCs w:val="24"/>
        </w:rPr>
        <w:t>d</w:t>
      </w:r>
      <w:r w:rsidR="00694BED" w:rsidRPr="00A67BD8">
        <w:rPr>
          <w:iCs/>
          <w:color w:val="000000"/>
          <w:szCs w:val="24"/>
        </w:rPr>
        <w:t xml:space="preserve">. </w:t>
      </w:r>
      <w:r w:rsidR="006A3C12" w:rsidRPr="00A67BD8">
        <w:rPr>
          <w:iCs/>
          <w:color w:val="000000"/>
          <w:szCs w:val="24"/>
        </w:rPr>
        <w:t>1</w:t>
      </w:r>
      <w:r w:rsidR="008E57C2">
        <w:rPr>
          <w:iCs/>
          <w:color w:val="000000"/>
          <w:szCs w:val="24"/>
        </w:rPr>
        <w:t>8</w:t>
      </w:r>
      <w:r w:rsidRPr="00A67BD8">
        <w:rPr>
          <w:iCs/>
          <w:color w:val="000000"/>
          <w:szCs w:val="24"/>
        </w:rPr>
        <w:t>:</w:t>
      </w:r>
      <w:r w:rsidR="00A67BD8" w:rsidRPr="00A67BD8">
        <w:rPr>
          <w:iCs/>
          <w:color w:val="000000"/>
          <w:szCs w:val="24"/>
        </w:rPr>
        <w:t>0</w:t>
      </w:r>
      <w:r w:rsidRPr="00A67BD8">
        <w:rPr>
          <w:iCs/>
          <w:color w:val="000000"/>
          <w:szCs w:val="24"/>
        </w:rPr>
        <w:t>0 val.</w:t>
      </w:r>
      <w:r w:rsidR="00A67BD8">
        <w:rPr>
          <w:iCs/>
          <w:color w:val="000000"/>
          <w:szCs w:val="24"/>
        </w:rPr>
        <w:t xml:space="preserve"> nuotoliniu būdu:</w:t>
      </w:r>
      <w:r w:rsidR="008E57C2">
        <w:rPr>
          <w:iCs/>
          <w:color w:val="000000"/>
          <w:szCs w:val="24"/>
        </w:rPr>
        <w:t xml:space="preserve"> </w:t>
      </w:r>
      <w:hyperlink r:id="rId6" w:tgtFrame="_blank" w:history="1">
        <w:r w:rsidR="008E57C2">
          <w:rPr>
            <w:rStyle w:val="Hyperlink"/>
          </w:rPr>
          <w:t>https://meet.google.com/soh-byrj-ast</w:t>
        </w:r>
      </w:hyperlink>
    </w:p>
    <w:sectPr w:rsidR="00A67BD8">
      <w:footnotePr>
        <w:pos w:val="beneathText"/>
      </w:footnotePr>
      <w:pgSz w:w="11905" w:h="16837"/>
      <w:pgMar w:top="567" w:right="990" w:bottom="567" w:left="13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06"/>
    <w:rsid w:val="000176F7"/>
    <w:rsid w:val="00020070"/>
    <w:rsid w:val="00067AB3"/>
    <w:rsid w:val="000C2EFB"/>
    <w:rsid w:val="001B6A06"/>
    <w:rsid w:val="001F6F55"/>
    <w:rsid w:val="002060DD"/>
    <w:rsid w:val="00253901"/>
    <w:rsid w:val="002951FE"/>
    <w:rsid w:val="00405CE9"/>
    <w:rsid w:val="004A1AA7"/>
    <w:rsid w:val="00547C77"/>
    <w:rsid w:val="00694BED"/>
    <w:rsid w:val="006A3C12"/>
    <w:rsid w:val="00791BAD"/>
    <w:rsid w:val="007D73BC"/>
    <w:rsid w:val="00811D1F"/>
    <w:rsid w:val="008551F3"/>
    <w:rsid w:val="00895D0D"/>
    <w:rsid w:val="008E57C2"/>
    <w:rsid w:val="00933E97"/>
    <w:rsid w:val="00947A19"/>
    <w:rsid w:val="009B354A"/>
    <w:rsid w:val="009D11FE"/>
    <w:rsid w:val="00A67BD8"/>
    <w:rsid w:val="00AC0950"/>
    <w:rsid w:val="00AF0851"/>
    <w:rsid w:val="00B526D7"/>
    <w:rsid w:val="00C8425A"/>
    <w:rsid w:val="00C84492"/>
    <w:rsid w:val="00D14E1E"/>
    <w:rsid w:val="00D72084"/>
    <w:rsid w:val="00DF5590"/>
    <w:rsid w:val="00E0179B"/>
    <w:rsid w:val="00E5083A"/>
    <w:rsid w:val="00F1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C9B26"/>
  <w15:chartTrackingRefBased/>
  <w15:docId w15:val="{55678EB4-8DEA-4F87-ADA5-7E549A0F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NumberingSymbols">
    <w:name w:val="Numbering Symbols"/>
  </w:style>
  <w:style w:type="character" w:customStyle="1" w:styleId="WW-NumberingSymbols">
    <w:name w:val="WW-Numbering Symbols"/>
  </w:style>
  <w:style w:type="character" w:customStyle="1" w:styleId="WW-NumberingSymbols1">
    <w:name w:val="WW-Numbering Symbols1"/>
  </w:style>
  <w:style w:type="character" w:customStyle="1" w:styleId="WW-NumberingSymbols11">
    <w:name w:val="WW-Numbering Symbols11"/>
  </w:style>
  <w:style w:type="character" w:customStyle="1" w:styleId="WW-NumberingSymbols111">
    <w:name w:val="WW-Numbering Symbols111"/>
  </w:style>
  <w:style w:type="character" w:customStyle="1" w:styleId="WW-NumberingSymbols1111">
    <w:name w:val="WW-Numbering Symbols1111"/>
  </w:style>
  <w:style w:type="character" w:customStyle="1" w:styleId="WW-NumberingSymbols11111">
    <w:name w:val="WW-Numbering Symbols11111"/>
  </w:style>
  <w:style w:type="character" w:customStyle="1" w:styleId="WW-NumberingSymbols111111">
    <w:name w:val="WW-Numbering Symbols111111"/>
  </w:style>
  <w:style w:type="character" w:customStyle="1" w:styleId="WW-NumberingSymbols1111111">
    <w:name w:val="WW-Numbering Symbols1111111"/>
  </w:style>
  <w:style w:type="character" w:customStyle="1" w:styleId="WW-NumberingSymbols11111111">
    <w:name w:val="WW-Numbering Symbols11111111"/>
  </w:style>
  <w:style w:type="character" w:customStyle="1" w:styleId="WW-NumberingSymbols111111111">
    <w:name w:val="WW-Numbering Symbols111111111"/>
  </w:style>
  <w:style w:type="character" w:customStyle="1" w:styleId="WW-NumberingSymbols1111111111">
    <w:name w:val="WW-Numbering Symbols1111111111"/>
  </w:style>
  <w:style w:type="character" w:customStyle="1" w:styleId="WW-NumberingSymbols11111111111">
    <w:name w:val="WW-Numbering Symbols11111111111"/>
  </w:style>
  <w:style w:type="character" w:customStyle="1" w:styleId="WW-NumberingSymbols111111111111">
    <w:name w:val="WW-Numbering Symbols111111111111"/>
  </w:style>
  <w:style w:type="character" w:customStyle="1" w:styleId="WW-NumberingSymbols1111111111111">
    <w:name w:val="WW-Numbering Symbols1111111111111"/>
  </w:style>
  <w:style w:type="character" w:customStyle="1" w:styleId="WW-NumberingSymbols11111111111111">
    <w:name w:val="WW-Numbering Symbols11111111111111"/>
  </w:style>
  <w:style w:type="character" w:customStyle="1" w:styleId="WW-NumberingSymbols111111111111111">
    <w:name w:val="WW-Numbering Symbols111111111111111"/>
  </w:style>
  <w:style w:type="character" w:customStyle="1" w:styleId="WW-NumberingSymbols1111111111111111">
    <w:name w:val="WW-Numbering Symbols1111111111111111"/>
  </w:style>
  <w:style w:type="character" w:customStyle="1" w:styleId="WW-NumberingSymbols11111111111111111">
    <w:name w:val="WW-Numbering Symbols11111111111111111"/>
  </w:style>
  <w:style w:type="character" w:customStyle="1" w:styleId="WW-NumberingSymbols111111111111111111">
    <w:name w:val="WW-Numbering Symbols111111111111111111"/>
  </w:style>
  <w:style w:type="character" w:customStyle="1" w:styleId="WW-NumberingSymbols1111111111111111111">
    <w:name w:val="WW-Numbering Symbols1111111111111111111"/>
  </w:style>
  <w:style w:type="character" w:customStyle="1" w:styleId="WW-NumberingSymbols11111111111111111111">
    <w:name w:val="WW-Numbering Symbols11111111111111111111"/>
  </w:style>
  <w:style w:type="character" w:customStyle="1" w:styleId="WW-NumberingSymbols111111111111111111111">
    <w:name w:val="WW-Numbering Symbols111111111111111111111"/>
  </w:style>
  <w:style w:type="character" w:styleId="Hyperlink">
    <w:name w:val="Hyperlink"/>
    <w:rPr>
      <w:color w:val="000080"/>
      <w:u w:val="single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Caption">
    <w:name w:val="WW-Caption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BodyText"/>
    <w:pPr>
      <w:suppressLineNumbers/>
    </w:pPr>
  </w:style>
  <w:style w:type="paragraph" w:customStyle="1" w:styleId="WW-TableContents">
    <w:name w:val="WW-Table Contents"/>
    <w:basedOn w:val="BodyText"/>
    <w:pPr>
      <w:suppressLineNumbers/>
    </w:pPr>
  </w:style>
  <w:style w:type="paragraph" w:customStyle="1" w:styleId="WW-TableContents1">
    <w:name w:val="WW-Table Contents1"/>
    <w:basedOn w:val="Body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/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/>
      <w:bCs/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60DD"/>
    <w:rPr>
      <w:color w:val="605E5C"/>
      <w:shd w:val="clear" w:color="auto" w:fill="E1DFDD"/>
    </w:rPr>
  </w:style>
  <w:style w:type="character" w:customStyle="1" w:styleId="x193iq5w">
    <w:name w:val="x193iq5w"/>
    <w:basedOn w:val="DefaultParagraphFont"/>
    <w:rsid w:val="008E5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soh-byrj-ast" TargetMode="External"/><Relationship Id="rId5" Type="http://schemas.openxmlformats.org/officeDocument/2006/relationships/hyperlink" Target="mailto:martynas@archsprendimai.lt" TargetMode="External"/><Relationship Id="rId4" Type="http://schemas.openxmlformats.org/officeDocument/2006/relationships/hyperlink" Target="mailto:martynas@archsprendimai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IroN MaideN</Company>
  <LinksUpToDate>false</LinksUpToDate>
  <CharactersWithSpaces>1354</CharactersWithSpaces>
  <SharedDoc>false</SharedDoc>
  <HLinks>
    <vt:vector size="18" baseType="variant">
      <vt:variant>
        <vt:i4>4325472</vt:i4>
      </vt:variant>
      <vt:variant>
        <vt:i4>6</vt:i4>
      </vt:variant>
      <vt:variant>
        <vt:i4>0</vt:i4>
      </vt:variant>
      <vt:variant>
        <vt:i4>5</vt:i4>
      </vt:variant>
      <vt:variant>
        <vt:lpwstr>mailto:andrius@archsprendimai.lt</vt:lpwstr>
      </vt:variant>
      <vt:variant>
        <vt:lpwstr/>
      </vt:variant>
      <vt:variant>
        <vt:i4>524330</vt:i4>
      </vt:variant>
      <vt:variant>
        <vt:i4>3</vt:i4>
      </vt:variant>
      <vt:variant>
        <vt:i4>0</vt:i4>
      </vt:variant>
      <vt:variant>
        <vt:i4>5</vt:i4>
      </vt:variant>
      <vt:variant>
        <vt:lpwstr>mailto:negitis@gmail.com</vt:lpwstr>
      </vt:variant>
      <vt:variant>
        <vt:lpwstr/>
      </vt:variant>
      <vt:variant>
        <vt:i4>4325472</vt:i4>
      </vt:variant>
      <vt:variant>
        <vt:i4>0</vt:i4>
      </vt:variant>
      <vt:variant>
        <vt:i4>0</vt:i4>
      </vt:variant>
      <vt:variant>
        <vt:i4>5</vt:i4>
      </vt:variant>
      <vt:variant>
        <vt:lpwstr>mailto:andrius@archsprendimai.lt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Laima</dc:creator>
  <cp:keywords/>
  <dc:description/>
  <cp:lastModifiedBy>BlighT</cp:lastModifiedBy>
  <cp:revision>10</cp:revision>
  <cp:lastPrinted>2010-02-09T07:37:00Z</cp:lastPrinted>
  <dcterms:created xsi:type="dcterms:W3CDTF">2024-08-14T06:30:00Z</dcterms:created>
  <dcterms:modified xsi:type="dcterms:W3CDTF">2026-09-08T07:08:00Z</dcterms:modified>
</cp:coreProperties>
</file>