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C199C" w14:textId="77777777" w:rsidR="003C0328" w:rsidRPr="005F57D3" w:rsidRDefault="0091608F">
      <w:pPr>
        <w:spacing w:after="0" w:line="264" w:lineRule="auto"/>
        <w:jc w:val="center"/>
        <w:rPr>
          <w:lang w:val="lt-LT"/>
        </w:rPr>
      </w:pPr>
      <w:r w:rsidRPr="005F57D3">
        <w:rPr>
          <w:b/>
          <w:color w:val="000000"/>
          <w:sz w:val="30"/>
          <w:lang w:val="lt-LT"/>
        </w:rPr>
        <w:t>VISUOMENĖS INFORMAVIMAS APIE NUMATOMĄ STATINIŲ (JŲ DALIŲ) PROJEKTAVIMĄ</w:t>
      </w:r>
    </w:p>
    <w:p w14:paraId="294F355D" w14:textId="77777777" w:rsidR="003C0328" w:rsidRPr="005F57D3" w:rsidRDefault="0091608F">
      <w:pPr>
        <w:spacing w:after="0" w:line="264" w:lineRule="auto"/>
        <w:jc w:val="center"/>
        <w:rPr>
          <w:lang w:val="lt-LT"/>
        </w:rPr>
      </w:pPr>
      <w:r w:rsidRPr="005F57D3">
        <w:rPr>
          <w:color w:val="000000"/>
          <w:lang w:val="lt-LT"/>
        </w:rPr>
        <w:t> </w:t>
      </w:r>
    </w:p>
    <w:p w14:paraId="5EBEF365" w14:textId="77777777" w:rsidR="003C0328" w:rsidRPr="005F57D3" w:rsidRDefault="0091608F">
      <w:pPr>
        <w:spacing w:after="0" w:line="264" w:lineRule="auto"/>
        <w:rPr>
          <w:lang w:val="lt-LT"/>
        </w:rPr>
      </w:pPr>
      <w:r w:rsidRPr="005F57D3">
        <w:rPr>
          <w:b/>
          <w:color w:val="000000"/>
          <w:sz w:val="30"/>
          <w:lang w:val="lt-LT"/>
        </w:rPr>
        <w:t>Numatomo rengti statinio projekto pavadinimas</w:t>
      </w:r>
    </w:p>
    <w:p w14:paraId="5E8C55E3" w14:textId="77777777" w:rsidR="003C0328" w:rsidRPr="005F57D3" w:rsidRDefault="0091608F">
      <w:pPr>
        <w:spacing w:after="0" w:line="264" w:lineRule="auto"/>
        <w:rPr>
          <w:lang w:val="lt-LT"/>
        </w:rPr>
      </w:pPr>
      <w:r w:rsidRPr="005F57D3">
        <w:rPr>
          <w:color w:val="000000"/>
          <w:u w:val="single"/>
          <w:lang w:val="lt-LT"/>
        </w:rPr>
        <w:t>Susisiekimo komunikacijų statinio, valstybinės reikšmės rajoninio kelio Nr. 1718 Petkaičiai - Mosteikiai 6,108 km tilto per Upyną rekonstravimas</w:t>
      </w:r>
    </w:p>
    <w:p w14:paraId="48C7CA65" w14:textId="77777777" w:rsidR="003C0328" w:rsidRPr="005F57D3" w:rsidRDefault="0091608F">
      <w:pPr>
        <w:spacing w:after="0" w:line="264" w:lineRule="auto"/>
        <w:rPr>
          <w:lang w:val="lt-LT"/>
        </w:rPr>
      </w:pPr>
      <w:r w:rsidRPr="005F57D3">
        <w:rPr>
          <w:color w:val="000000"/>
          <w:lang w:val="lt-LT"/>
        </w:rPr>
        <w:t> </w:t>
      </w:r>
    </w:p>
    <w:p w14:paraId="33AC51DE" w14:textId="77777777" w:rsidR="003C0328" w:rsidRPr="005F57D3" w:rsidRDefault="0091608F">
      <w:pPr>
        <w:spacing w:after="0" w:line="264" w:lineRule="auto"/>
        <w:rPr>
          <w:lang w:val="lt-LT"/>
        </w:rPr>
      </w:pPr>
      <w:r w:rsidRPr="005F57D3">
        <w:rPr>
          <w:b/>
          <w:color w:val="000000"/>
          <w:sz w:val="21"/>
          <w:lang w:val="lt-LT"/>
        </w:rPr>
        <w:t>Statytojas (-ai)</w:t>
      </w:r>
    </w:p>
    <w:p w14:paraId="74CD8EEE" w14:textId="77777777" w:rsidR="003C0328" w:rsidRPr="005F57D3" w:rsidRDefault="0091608F">
      <w:pPr>
        <w:spacing w:after="0" w:line="264" w:lineRule="auto"/>
        <w:rPr>
          <w:lang w:val="lt-LT"/>
        </w:rPr>
      </w:pPr>
      <w:r w:rsidRPr="005F57D3">
        <w:rPr>
          <w:color w:val="000000"/>
          <w:u w:val="single"/>
          <w:lang w:val="lt-LT"/>
        </w:rPr>
        <w:t xml:space="preserve">Lietuvos automobilių kelių direkcija, </w:t>
      </w:r>
      <w:proofErr w:type="spellStart"/>
      <w:r w:rsidRPr="005F57D3">
        <w:rPr>
          <w:color w:val="000000"/>
          <w:u w:val="single"/>
          <w:lang w:val="lt-LT"/>
        </w:rPr>
        <w:t>lakd@lakd.lt</w:t>
      </w:r>
      <w:proofErr w:type="spellEnd"/>
      <w:r w:rsidRPr="005F57D3">
        <w:rPr>
          <w:color w:val="000000"/>
          <w:u w:val="single"/>
          <w:lang w:val="lt-LT"/>
        </w:rPr>
        <w:t>, +37052329600</w:t>
      </w:r>
    </w:p>
    <w:p w14:paraId="0CF14623" w14:textId="77777777" w:rsidR="003C0328" w:rsidRPr="005F57D3" w:rsidRDefault="0091608F">
      <w:pPr>
        <w:spacing w:after="0" w:line="264" w:lineRule="auto"/>
        <w:rPr>
          <w:lang w:val="lt-LT"/>
        </w:rPr>
      </w:pPr>
      <w:r w:rsidRPr="005F57D3">
        <w:rPr>
          <w:color w:val="000000"/>
          <w:lang w:val="lt-LT"/>
        </w:rPr>
        <w:t> </w:t>
      </w:r>
    </w:p>
    <w:p w14:paraId="1F1C61FE" w14:textId="77777777" w:rsidR="003C0328" w:rsidRPr="005F57D3" w:rsidRDefault="0091608F">
      <w:pPr>
        <w:spacing w:after="0" w:line="264" w:lineRule="auto"/>
        <w:rPr>
          <w:lang w:val="lt-LT"/>
        </w:rPr>
      </w:pPr>
      <w:r w:rsidRPr="005F57D3">
        <w:rPr>
          <w:b/>
          <w:color w:val="000000"/>
          <w:sz w:val="21"/>
          <w:lang w:val="lt-LT"/>
        </w:rPr>
        <w:t>Statinio (-</w:t>
      </w:r>
      <w:proofErr w:type="spellStart"/>
      <w:r w:rsidRPr="005F57D3">
        <w:rPr>
          <w:b/>
          <w:color w:val="000000"/>
          <w:sz w:val="21"/>
          <w:lang w:val="lt-LT"/>
        </w:rPr>
        <w:t>ių</w:t>
      </w:r>
      <w:proofErr w:type="spellEnd"/>
      <w:r w:rsidRPr="005F57D3">
        <w:rPr>
          <w:b/>
          <w:color w:val="000000"/>
          <w:sz w:val="21"/>
          <w:lang w:val="lt-LT"/>
        </w:rPr>
        <w:t>) duomenys</w:t>
      </w:r>
    </w:p>
    <w:p w14:paraId="1EE8065F" w14:textId="77777777" w:rsidR="003C0328" w:rsidRPr="005F57D3" w:rsidRDefault="0091608F">
      <w:pPr>
        <w:spacing w:after="0" w:line="264" w:lineRule="auto"/>
        <w:rPr>
          <w:lang w:val="lt-LT"/>
        </w:rPr>
      </w:pPr>
      <w:r w:rsidRPr="005F57D3">
        <w:rPr>
          <w:color w:val="000000"/>
          <w:lang w:val="lt-LT"/>
        </w:rPr>
        <w:t xml:space="preserve">Statinio tipas </w:t>
      </w:r>
      <w:r w:rsidRPr="005F57D3">
        <w:rPr>
          <w:color w:val="000000"/>
          <w:u w:val="single"/>
          <w:lang w:val="lt-LT"/>
        </w:rPr>
        <w:t>Kelias – Valstybinės reikšmės rajoninis Kelias Nr. 1718 Petkaičiai - Mosteikiai</w:t>
      </w:r>
    </w:p>
    <w:p w14:paraId="46492DB9" w14:textId="77777777" w:rsidR="003C0328" w:rsidRPr="005F57D3" w:rsidRDefault="0091608F">
      <w:pPr>
        <w:spacing w:after="0" w:line="264" w:lineRule="auto"/>
        <w:rPr>
          <w:lang w:val="lt-LT"/>
        </w:rPr>
      </w:pPr>
      <w:r w:rsidRPr="005F57D3">
        <w:rPr>
          <w:color w:val="000000"/>
          <w:lang w:val="lt-LT"/>
        </w:rPr>
        <w:t xml:space="preserve">Paskirtis </w:t>
      </w:r>
      <w:r w:rsidRPr="005F57D3">
        <w:rPr>
          <w:color w:val="000000"/>
          <w:u w:val="single"/>
          <w:lang w:val="lt-LT"/>
        </w:rPr>
        <w:t>Kelių</w:t>
      </w:r>
    </w:p>
    <w:p w14:paraId="006BE96E" w14:textId="77777777" w:rsidR="003C0328" w:rsidRPr="005F57D3" w:rsidRDefault="0091608F">
      <w:pPr>
        <w:spacing w:after="0" w:line="264" w:lineRule="auto"/>
        <w:rPr>
          <w:lang w:val="lt-LT"/>
        </w:rPr>
      </w:pPr>
      <w:r w:rsidRPr="005F57D3">
        <w:rPr>
          <w:color w:val="000000"/>
          <w:lang w:val="lt-LT"/>
        </w:rPr>
        <w:t xml:space="preserve">Adresas </w:t>
      </w:r>
      <w:r w:rsidRPr="005F57D3">
        <w:rPr>
          <w:color w:val="000000"/>
          <w:u w:val="single"/>
          <w:lang w:val="lt-LT"/>
        </w:rPr>
        <w:t>Jurbarko rajono sav., Jurbarko r. sav. teritorija</w:t>
      </w:r>
    </w:p>
    <w:p w14:paraId="46E6BE8F" w14:textId="77777777" w:rsidR="003C0328" w:rsidRPr="005F57D3" w:rsidRDefault="0091608F">
      <w:pPr>
        <w:spacing w:after="0" w:line="264" w:lineRule="auto"/>
        <w:rPr>
          <w:lang w:val="lt-LT"/>
        </w:rPr>
      </w:pPr>
      <w:r w:rsidRPr="005F57D3">
        <w:rPr>
          <w:color w:val="000000"/>
          <w:lang w:val="lt-LT"/>
        </w:rPr>
        <w:t xml:space="preserve">Žemės sklypo kadastro Nr., sklypo geografinės koordinatės (X, Y) </w:t>
      </w:r>
      <w:r w:rsidRPr="005F57D3">
        <w:rPr>
          <w:color w:val="000000"/>
          <w:u w:val="single"/>
          <w:lang w:val="lt-LT"/>
        </w:rPr>
        <w:t>9437/7001:0008 X: 6138897 Y: 419651; 9437/7001:0010 X: 6138884 Y: 419609</w:t>
      </w:r>
    </w:p>
    <w:p w14:paraId="1D294420" w14:textId="77777777" w:rsidR="003C0328" w:rsidRPr="005F57D3" w:rsidRDefault="0091608F">
      <w:pPr>
        <w:spacing w:after="0" w:line="264" w:lineRule="auto"/>
        <w:rPr>
          <w:lang w:val="lt-LT"/>
        </w:rPr>
      </w:pPr>
      <w:r w:rsidRPr="005F57D3">
        <w:rPr>
          <w:color w:val="000000"/>
          <w:lang w:val="lt-LT"/>
        </w:rPr>
        <w:t xml:space="preserve">Žemės sklypo esama pagrindinė naudojimo paskirtis ir būdas </w:t>
      </w:r>
      <w:r w:rsidRPr="005F57D3">
        <w:rPr>
          <w:color w:val="000000"/>
          <w:u w:val="single"/>
          <w:lang w:val="lt-LT"/>
        </w:rPr>
        <w:t>Kitos paskirties žemė, Susisiekimo ir inžinerinių tinklų koridorių teritorijos</w:t>
      </w:r>
    </w:p>
    <w:p w14:paraId="53274C33" w14:textId="77777777" w:rsidR="003C0328" w:rsidRPr="005F57D3" w:rsidRDefault="0091608F">
      <w:pPr>
        <w:spacing w:after="0" w:line="264" w:lineRule="auto"/>
        <w:rPr>
          <w:lang w:val="lt-LT"/>
        </w:rPr>
      </w:pPr>
      <w:r w:rsidRPr="005F57D3">
        <w:rPr>
          <w:color w:val="000000"/>
          <w:lang w:val="lt-LT"/>
        </w:rPr>
        <w:t xml:space="preserve">Statybos rūšis </w:t>
      </w:r>
      <w:r w:rsidRPr="005F57D3">
        <w:rPr>
          <w:color w:val="000000"/>
          <w:u w:val="single"/>
          <w:lang w:val="lt-LT"/>
        </w:rPr>
        <w:t>Statinio rekonstravimas</w:t>
      </w:r>
    </w:p>
    <w:p w14:paraId="25A332CB" w14:textId="77777777" w:rsidR="003C0328" w:rsidRPr="005F57D3" w:rsidRDefault="0091608F">
      <w:pPr>
        <w:spacing w:after="0" w:line="264" w:lineRule="auto"/>
        <w:rPr>
          <w:lang w:val="lt-LT"/>
        </w:rPr>
      </w:pPr>
      <w:r w:rsidRPr="005F57D3">
        <w:rPr>
          <w:color w:val="000000"/>
          <w:lang w:val="lt-LT"/>
        </w:rPr>
        <w:t xml:space="preserve">Unikalus Nr. </w:t>
      </w:r>
      <w:r w:rsidRPr="005F57D3">
        <w:rPr>
          <w:color w:val="000000"/>
          <w:u w:val="single"/>
          <w:lang w:val="lt-LT"/>
        </w:rPr>
        <w:t>4400-4405-4400</w:t>
      </w:r>
    </w:p>
    <w:p w14:paraId="00E06FAA" w14:textId="77777777" w:rsidR="003C0328" w:rsidRPr="005F57D3" w:rsidRDefault="0091608F">
      <w:pPr>
        <w:spacing w:after="0" w:line="264" w:lineRule="auto"/>
        <w:rPr>
          <w:lang w:val="lt-LT"/>
        </w:rPr>
      </w:pPr>
      <w:r w:rsidRPr="005F57D3">
        <w:rPr>
          <w:color w:val="000000"/>
          <w:lang w:val="lt-LT"/>
        </w:rPr>
        <w:t> </w:t>
      </w:r>
    </w:p>
    <w:p w14:paraId="3D287F09" w14:textId="77777777" w:rsidR="003C0328" w:rsidRPr="005F57D3" w:rsidRDefault="0091608F">
      <w:pPr>
        <w:spacing w:after="0" w:line="264" w:lineRule="auto"/>
        <w:rPr>
          <w:lang w:val="lt-LT"/>
        </w:rPr>
      </w:pPr>
      <w:r w:rsidRPr="005F57D3">
        <w:rPr>
          <w:b/>
          <w:color w:val="000000"/>
          <w:sz w:val="21"/>
          <w:lang w:val="lt-LT"/>
        </w:rPr>
        <w:t>Projektinius pasiūlymus parengęs asmuo ar jo įgaliotas atstovas (-ai)</w:t>
      </w:r>
    </w:p>
    <w:p w14:paraId="559E518A" w14:textId="77777777" w:rsidR="003C0328" w:rsidRPr="005F57D3" w:rsidRDefault="0091608F">
      <w:pPr>
        <w:spacing w:after="0" w:line="264" w:lineRule="auto"/>
        <w:rPr>
          <w:lang w:val="lt-LT"/>
        </w:rPr>
      </w:pPr>
      <w:r w:rsidRPr="005F57D3">
        <w:rPr>
          <w:color w:val="000000"/>
          <w:lang w:val="lt-LT"/>
        </w:rPr>
        <w:t>Projektuotojas Audrius Voveris</w:t>
      </w:r>
    </w:p>
    <w:p w14:paraId="35AAF533" w14:textId="77777777" w:rsidR="003C0328" w:rsidRPr="005F57D3" w:rsidRDefault="0091608F">
      <w:pPr>
        <w:spacing w:after="0" w:line="264" w:lineRule="auto"/>
        <w:rPr>
          <w:lang w:val="lt-LT"/>
        </w:rPr>
      </w:pPr>
      <w:r w:rsidRPr="005F57D3">
        <w:rPr>
          <w:color w:val="000000"/>
          <w:lang w:val="lt-LT"/>
        </w:rPr>
        <w:t xml:space="preserve">El. p. </w:t>
      </w:r>
      <w:r w:rsidRPr="005F57D3">
        <w:rPr>
          <w:color w:val="000000"/>
          <w:u w:val="single"/>
          <w:lang w:val="lt-LT"/>
        </w:rPr>
        <w:t>audriusvoveris@live.com</w:t>
      </w:r>
      <w:r w:rsidRPr="005F57D3">
        <w:rPr>
          <w:color w:val="000000"/>
          <w:lang w:val="lt-LT"/>
        </w:rPr>
        <w:t xml:space="preserve">   tel. </w:t>
      </w:r>
      <w:r w:rsidRPr="005F57D3">
        <w:rPr>
          <w:color w:val="000000"/>
          <w:u w:val="single"/>
          <w:lang w:val="lt-LT"/>
        </w:rPr>
        <w:t>868214112</w:t>
      </w:r>
    </w:p>
    <w:p w14:paraId="7A8D65BD" w14:textId="77777777" w:rsidR="003C0328" w:rsidRPr="005F57D3" w:rsidRDefault="0091608F">
      <w:pPr>
        <w:spacing w:after="0" w:line="264" w:lineRule="auto"/>
        <w:rPr>
          <w:lang w:val="lt-LT"/>
        </w:rPr>
      </w:pPr>
      <w:r w:rsidRPr="005F57D3">
        <w:rPr>
          <w:color w:val="000000"/>
          <w:lang w:val="lt-LT"/>
        </w:rPr>
        <w:t> </w:t>
      </w:r>
    </w:p>
    <w:p w14:paraId="1D84F70D" w14:textId="77777777" w:rsidR="003C0328" w:rsidRPr="005F57D3" w:rsidRDefault="0091608F">
      <w:pPr>
        <w:spacing w:after="0" w:line="264" w:lineRule="auto"/>
        <w:rPr>
          <w:lang w:val="lt-LT"/>
        </w:rPr>
      </w:pPr>
      <w:r w:rsidRPr="005F57D3">
        <w:rPr>
          <w:b/>
          <w:color w:val="000000"/>
          <w:sz w:val="30"/>
          <w:lang w:val="lt-LT"/>
        </w:rPr>
        <w:t>Kur galima susipažinti su projektiniais pasiūlymais</w:t>
      </w:r>
    </w:p>
    <w:p w14:paraId="11067D13" w14:textId="77777777" w:rsidR="003C0328" w:rsidRPr="005F57D3" w:rsidRDefault="0091608F">
      <w:pPr>
        <w:spacing w:after="0" w:line="264" w:lineRule="auto"/>
        <w:rPr>
          <w:lang w:val="lt-LT"/>
        </w:rPr>
      </w:pPr>
      <w:r w:rsidRPr="005F57D3">
        <w:rPr>
          <w:color w:val="000000"/>
          <w:lang w:val="lt-LT"/>
        </w:rPr>
        <w:t xml:space="preserve">Adresas </w:t>
      </w:r>
      <w:r w:rsidRPr="005F57D3">
        <w:rPr>
          <w:color w:val="000000"/>
          <w:u w:val="single"/>
          <w:lang w:val="lt-LT"/>
        </w:rPr>
        <w:t>Vilnius, Ozo g. 10A-10</w:t>
      </w:r>
    </w:p>
    <w:p w14:paraId="40F90317" w14:textId="77777777" w:rsidR="003C0328" w:rsidRPr="005F57D3" w:rsidRDefault="0091608F">
      <w:pPr>
        <w:spacing w:after="0" w:line="264" w:lineRule="auto"/>
        <w:rPr>
          <w:lang w:val="lt-LT"/>
        </w:rPr>
      </w:pPr>
      <w:r w:rsidRPr="005F57D3">
        <w:rPr>
          <w:color w:val="000000"/>
          <w:lang w:val="lt-LT"/>
        </w:rPr>
        <w:t xml:space="preserve">Laikas </w:t>
      </w:r>
      <w:r w:rsidRPr="005F57D3">
        <w:rPr>
          <w:color w:val="000000"/>
          <w:u w:val="single"/>
          <w:lang w:val="lt-LT"/>
        </w:rPr>
        <w:t>9:00-16:00</w:t>
      </w:r>
    </w:p>
    <w:p w14:paraId="2BF8643F" w14:textId="77777777" w:rsidR="003C0328" w:rsidRPr="005F57D3" w:rsidRDefault="0091608F">
      <w:pPr>
        <w:spacing w:after="0" w:line="264" w:lineRule="auto"/>
        <w:rPr>
          <w:lang w:val="lt-LT"/>
        </w:rPr>
      </w:pPr>
      <w:r w:rsidRPr="005F57D3">
        <w:rPr>
          <w:color w:val="000000"/>
          <w:lang w:val="lt-LT"/>
        </w:rPr>
        <w:t xml:space="preserve">Tel. </w:t>
      </w:r>
      <w:r w:rsidRPr="005F57D3">
        <w:rPr>
          <w:color w:val="000000"/>
          <w:u w:val="single"/>
          <w:lang w:val="lt-LT"/>
        </w:rPr>
        <w:t>+37068214112</w:t>
      </w:r>
    </w:p>
    <w:p w14:paraId="732A8506" w14:textId="77777777" w:rsidR="003C0328" w:rsidRPr="005F57D3" w:rsidRDefault="0091608F">
      <w:pPr>
        <w:spacing w:after="0" w:line="264" w:lineRule="auto"/>
        <w:rPr>
          <w:lang w:val="lt-LT"/>
        </w:rPr>
      </w:pPr>
      <w:r w:rsidRPr="005F57D3">
        <w:rPr>
          <w:color w:val="000000"/>
          <w:lang w:val="lt-LT"/>
        </w:rPr>
        <w:t> </w:t>
      </w:r>
    </w:p>
    <w:p w14:paraId="413E239A" w14:textId="77777777" w:rsidR="003C0328" w:rsidRPr="005F57D3" w:rsidRDefault="0091608F">
      <w:pPr>
        <w:spacing w:after="0" w:line="264" w:lineRule="auto"/>
        <w:rPr>
          <w:lang w:val="lt-LT"/>
        </w:rPr>
      </w:pPr>
      <w:r w:rsidRPr="005F57D3">
        <w:rPr>
          <w:b/>
          <w:color w:val="000000"/>
          <w:sz w:val="30"/>
          <w:lang w:val="lt-LT"/>
        </w:rPr>
        <w:t>Kaip galima teikti pasiūlymus projektuotojui dėl projektinių pasiūlymų</w:t>
      </w:r>
    </w:p>
    <w:p w14:paraId="07E89E7E" w14:textId="77777777" w:rsidR="003C0328" w:rsidRPr="005F57D3" w:rsidRDefault="0091608F">
      <w:pPr>
        <w:spacing w:after="0" w:line="264" w:lineRule="auto"/>
        <w:rPr>
          <w:lang w:val="lt-LT"/>
        </w:rPr>
      </w:pPr>
      <w:r w:rsidRPr="005F57D3">
        <w:rPr>
          <w:color w:val="000000"/>
          <w:lang w:val="lt-LT"/>
        </w:rPr>
        <w:t xml:space="preserve">El. p. </w:t>
      </w:r>
      <w:r w:rsidRPr="005F57D3">
        <w:rPr>
          <w:color w:val="000000"/>
          <w:u w:val="single"/>
          <w:lang w:val="lt-LT"/>
        </w:rPr>
        <w:t>audrius.voveris@infratec.lt</w:t>
      </w:r>
    </w:p>
    <w:p w14:paraId="02150F8F" w14:textId="77777777" w:rsidR="003C0328" w:rsidRPr="005F57D3" w:rsidRDefault="0091608F">
      <w:pPr>
        <w:spacing w:after="0" w:line="264" w:lineRule="auto"/>
        <w:rPr>
          <w:lang w:val="lt-LT"/>
        </w:rPr>
      </w:pPr>
      <w:r w:rsidRPr="005F57D3">
        <w:rPr>
          <w:b/>
          <w:color w:val="000000"/>
          <w:lang w:val="lt-LT"/>
        </w:rPr>
        <w:t xml:space="preserve">Pasiūlymus galima teikti iki </w:t>
      </w:r>
      <w:r w:rsidRPr="005F57D3">
        <w:rPr>
          <w:b/>
          <w:color w:val="000000"/>
          <w:u w:val="single"/>
          <w:lang w:val="lt-LT"/>
        </w:rPr>
        <w:t>2026-09-21</w:t>
      </w:r>
    </w:p>
    <w:p w14:paraId="7D0294DF" w14:textId="77777777" w:rsidR="003C0328" w:rsidRPr="005F57D3" w:rsidRDefault="0091608F">
      <w:pPr>
        <w:spacing w:after="0" w:line="264" w:lineRule="auto"/>
        <w:rPr>
          <w:lang w:val="lt-LT"/>
        </w:rPr>
      </w:pPr>
      <w:r w:rsidRPr="005F57D3">
        <w:rPr>
          <w:color w:val="000000"/>
          <w:lang w:val="lt-LT"/>
        </w:rPr>
        <w:t> </w:t>
      </w:r>
    </w:p>
    <w:p w14:paraId="67162A7E" w14:textId="77777777" w:rsidR="003C0328" w:rsidRPr="005F57D3" w:rsidRDefault="0091608F">
      <w:pPr>
        <w:spacing w:after="0" w:line="264" w:lineRule="auto"/>
        <w:rPr>
          <w:lang w:val="lt-LT"/>
        </w:rPr>
      </w:pPr>
      <w:r w:rsidRPr="005F57D3">
        <w:rPr>
          <w:b/>
          <w:color w:val="000000"/>
          <w:sz w:val="30"/>
          <w:lang w:val="lt-LT"/>
        </w:rPr>
        <w:t>Kur ir kada vyks viešasis susirinkimas</w:t>
      </w:r>
    </w:p>
    <w:p w14:paraId="586921E0" w14:textId="77777777" w:rsidR="003C0328" w:rsidRPr="005F57D3" w:rsidRDefault="0091608F">
      <w:pPr>
        <w:spacing w:after="0" w:line="264" w:lineRule="auto"/>
        <w:rPr>
          <w:lang w:val="lt-LT"/>
        </w:rPr>
      </w:pPr>
      <w:r w:rsidRPr="005F57D3">
        <w:rPr>
          <w:color w:val="000000"/>
          <w:lang w:val="lt-LT"/>
        </w:rPr>
        <w:t xml:space="preserve">Nuoroda į viešo susirinkimo transliaciją (viešas susirinkimas vyks nuotoliniu būdu) </w:t>
      </w:r>
      <w:r w:rsidRPr="005F57D3">
        <w:rPr>
          <w:color w:val="000000"/>
          <w:u w:val="single"/>
          <w:lang w:val="lt-LT"/>
        </w:rPr>
        <w:t>https://teams.microsoft.com/meet/385273250912707?p=yT0KiC2Swt43NzFnt2</w:t>
      </w:r>
    </w:p>
    <w:p w14:paraId="5445831D" w14:textId="77777777" w:rsidR="003C0328" w:rsidRDefault="0091608F">
      <w:pPr>
        <w:spacing w:after="0" w:line="264" w:lineRule="auto"/>
        <w:rPr>
          <w:b/>
          <w:color w:val="000000"/>
          <w:u w:val="single"/>
          <w:lang w:val="lt-LT"/>
        </w:rPr>
      </w:pPr>
      <w:r w:rsidRPr="005F57D3">
        <w:rPr>
          <w:b/>
          <w:color w:val="000000"/>
          <w:lang w:val="lt-LT"/>
        </w:rPr>
        <w:t xml:space="preserve">Data ir laikas </w:t>
      </w:r>
      <w:r w:rsidRPr="005F57D3">
        <w:rPr>
          <w:b/>
          <w:color w:val="000000"/>
          <w:u w:val="single"/>
          <w:lang w:val="lt-LT"/>
        </w:rPr>
        <w:t>2026-09-22 16:00</w:t>
      </w:r>
    </w:p>
    <w:p w14:paraId="48FA2B6F" w14:textId="57513F1E" w:rsidR="00A20486" w:rsidRDefault="00A20486" w:rsidP="00A20486">
      <w:pPr>
        <w:spacing w:after="0" w:line="264" w:lineRule="auto"/>
        <w:jc w:val="center"/>
        <w:rPr>
          <w:b/>
          <w:color w:val="000000"/>
          <w:sz w:val="21"/>
          <w:lang w:val="lt-LT"/>
        </w:rPr>
      </w:pPr>
      <w:r w:rsidRPr="00A20486">
        <w:rPr>
          <w:b/>
          <w:color w:val="000000"/>
          <w:sz w:val="21"/>
          <w:lang w:val="lt-LT"/>
        </w:rPr>
        <w:t>Projektuojamo plano iškarpa:</w:t>
      </w: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54"/>
      </w:tblGrid>
      <w:tr w:rsidR="00A20486" w14:paraId="03ACFD3E" w14:textId="77777777" w:rsidTr="00A20486">
        <w:tc>
          <w:tcPr>
            <w:tcW w:w="10854" w:type="dxa"/>
          </w:tcPr>
          <w:p w14:paraId="1526919D" w14:textId="4F6C51EE" w:rsidR="00A20486" w:rsidRDefault="00A20486" w:rsidP="00A20486">
            <w:pPr>
              <w:spacing w:line="264" w:lineRule="auto"/>
              <w:jc w:val="center"/>
              <w:rPr>
                <w:b/>
                <w:color w:val="000000"/>
                <w:sz w:val="21"/>
                <w:lang w:val="lt-LT"/>
              </w:rPr>
            </w:pPr>
            <w:r>
              <w:rPr>
                <w:noProof/>
              </w:rPr>
              <w:drawing>
                <wp:inline distT="0" distB="0" distL="0" distR="0" wp14:anchorId="098FE53D" wp14:editId="40BA9A80">
                  <wp:extent cx="5363984" cy="2343150"/>
                  <wp:effectExtent l="0" t="0" r="0" b="0"/>
                  <wp:docPr id="1984608459" name="Paveikslėli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4608459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1622" cy="2363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D4D202" w14:textId="419E08A9" w:rsidR="00A20486" w:rsidRPr="005F57D3" w:rsidRDefault="00A20486" w:rsidP="00A20486">
      <w:pPr>
        <w:spacing w:after="0" w:line="264" w:lineRule="auto"/>
        <w:jc w:val="center"/>
        <w:rPr>
          <w:lang w:val="lt-LT"/>
        </w:rPr>
      </w:pPr>
    </w:p>
    <w:sectPr w:rsidR="00A20486" w:rsidRPr="005F57D3" w:rsidSect="00A20486">
      <w:footerReference w:type="default" r:id="rId7"/>
      <w:pgSz w:w="11907" w:h="16839" w:code="9"/>
      <w:pgMar w:top="1136" w:right="569" w:bottom="284" w:left="700" w:header="1020" w:footer="100" w:gutter="0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44C82" w14:textId="77777777" w:rsidR="00627157" w:rsidRDefault="00627157">
      <w:pPr>
        <w:spacing w:after="0" w:line="240" w:lineRule="auto"/>
      </w:pPr>
      <w:r>
        <w:separator/>
      </w:r>
    </w:p>
  </w:endnote>
  <w:endnote w:type="continuationSeparator" w:id="0">
    <w:p w14:paraId="3FB494C0" w14:textId="77777777" w:rsidR="00627157" w:rsidRDefault="00627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19257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51E720" w14:textId="77777777" w:rsidR="0091608F" w:rsidRDefault="0091608F">
        <w:pPr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1C53D8" w14:textId="77777777" w:rsidR="0091608F" w:rsidRDefault="009160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4AD14" w14:textId="77777777" w:rsidR="00627157" w:rsidRDefault="00627157">
      <w:pPr>
        <w:spacing w:after="0" w:line="240" w:lineRule="auto"/>
      </w:pPr>
      <w:r>
        <w:separator/>
      </w:r>
    </w:p>
  </w:footnote>
  <w:footnote w:type="continuationSeparator" w:id="0">
    <w:p w14:paraId="52668884" w14:textId="77777777" w:rsidR="00627157" w:rsidRDefault="006271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0328"/>
    <w:rsid w:val="003C0328"/>
    <w:rsid w:val="005D6479"/>
    <w:rsid w:val="005F57D3"/>
    <w:rsid w:val="00627157"/>
    <w:rsid w:val="0091608F"/>
    <w:rsid w:val="00A20486"/>
    <w:rsid w:val="00B96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F1DC2"/>
  <w15:docId w15:val="{9B049F4C-035B-41D9-A633-A6FD5F48E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A3277"/>
    <w:rPr>
      <w:rFonts w:ascii="Times New Roman" w:hAnsi="Times New Roman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Antrat4">
    <w:name w:val="heading 4"/>
    <w:basedOn w:val="prastasis"/>
    <w:next w:val="prastasis"/>
    <w:link w:val="Antrat4Diagrama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41CD9"/>
  </w:style>
  <w:style w:type="character" w:customStyle="1" w:styleId="Antrat1Diagrama">
    <w:name w:val="Antraštė 1 Diagrama"/>
    <w:basedOn w:val="Numatytasispastraiposriftas"/>
    <w:link w:val="Antrat1"/>
    <w:uiPriority w:val="9"/>
    <w:rsid w:val="00841CD9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Antrat4Diagrama">
    <w:name w:val="Antraštė 4 Diagrama"/>
    <w:basedOn w:val="Numatytasispastraiposriftas"/>
    <w:link w:val="Antrat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prastojitrauka">
    <w:name w:val="Normal Indent"/>
    <w:basedOn w:val="prastasis"/>
    <w:uiPriority w:val="99"/>
    <w:unhideWhenUsed/>
    <w:rsid w:val="00841CD9"/>
    <w:pPr>
      <w:ind w:left="720"/>
    </w:pPr>
  </w:style>
  <w:style w:type="paragraph" w:styleId="Paantrat">
    <w:name w:val="Subtitle"/>
    <w:basedOn w:val="prastasis"/>
    <w:next w:val="prastasis"/>
    <w:link w:val="PaantratDiagrama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841CD9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841CD9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styleId="Emfaz">
    <w:name w:val="Emphasis"/>
    <w:basedOn w:val="Numatytasispastraiposriftas"/>
    <w:uiPriority w:val="20"/>
    <w:qFormat/>
    <w:rsid w:val="00D1197D"/>
    <w:rPr>
      <w:i/>
      <w:iCs/>
    </w:rPr>
  </w:style>
  <w:style w:type="character" w:styleId="Hipersaitas">
    <w:name w:val="Hyperlink"/>
    <w:basedOn w:val="Numatytasispastraiposriftas"/>
    <w:uiPriority w:val="99"/>
    <w:unhideWhenUsed/>
    <w:rPr>
      <w:color w:val="467886" w:themeColor="hyperlink"/>
      <w:u w:val="single"/>
    </w:rPr>
  </w:style>
  <w:style w:type="table" w:styleId="Lentelstinklelis">
    <w:name w:val="Table Grid"/>
    <w:basedOn w:val="prastojilente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ntrat">
    <w:name w:val="caption"/>
    <w:basedOn w:val="prastasis"/>
    <w:next w:val="prastasis"/>
    <w:uiPriority w:val="35"/>
    <w:semiHidden/>
    <w:unhideWhenUsed/>
    <w:qFormat/>
    <w:rsid w:val="007109C0"/>
    <w:pPr>
      <w:spacing w:line="240" w:lineRule="auto"/>
    </w:pPr>
    <w:rPr>
      <w:b/>
      <w:bCs/>
      <w:color w:val="156082" w:themeColor="accent1"/>
      <w:sz w:val="18"/>
      <w:szCs w:val="18"/>
    </w:rPr>
  </w:style>
  <w:style w:type="paragraph" w:customStyle="1" w:styleId="DocDefaults">
    <w:name w:val="DocDefaults"/>
  </w:style>
  <w:style w:type="paragraph" w:styleId="Porat">
    <w:name w:val="footer"/>
    <w:basedOn w:val="prastasis"/>
    <w:link w:val="PoratDiagrama"/>
    <w:uiPriority w:val="99"/>
    <w:unhideWhenUsed/>
    <w:rsid w:val="00A204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A20486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997</Words>
  <Characters>569</Characters>
  <Application>Microsoft Office Word</Application>
  <DocSecurity>0</DocSecurity>
  <Lines>4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Audrius Voveris</cp:lastModifiedBy>
  <cp:revision>3</cp:revision>
  <dcterms:created xsi:type="dcterms:W3CDTF">2026-09-04T06:47:00Z</dcterms:created>
  <dcterms:modified xsi:type="dcterms:W3CDTF">2026-09-04T07:40:00Z</dcterms:modified>
</cp:coreProperties>
</file>