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1FA0" w14:textId="17BEBC56" w:rsidR="00F621F4" w:rsidRPr="003B76E7" w:rsidRDefault="00F621F4" w:rsidP="00F621F4">
      <w:pPr>
        <w:spacing w:after="0"/>
        <w:jc w:val="both"/>
        <w:rPr>
          <w:rFonts w:ascii="Times New Roman" w:hAnsi="Times New Roman" w:cs="Times New Roman"/>
        </w:rPr>
      </w:pPr>
      <w:r w:rsidRPr="00F621F4">
        <w:rPr>
          <w:rFonts w:ascii="Times New Roman" w:hAnsi="Times New Roman" w:cs="Times New Roman"/>
        </w:rPr>
        <w:t>Jurbarko rajono savivaldybės tarybos Antikorupcijos komisijos posėdis</w:t>
      </w:r>
      <w:r w:rsidR="00D95751">
        <w:rPr>
          <w:rFonts w:ascii="Times New Roman" w:hAnsi="Times New Roman" w:cs="Times New Roman"/>
        </w:rPr>
        <w:t xml:space="preserve"> </w:t>
      </w:r>
      <w:r w:rsidRPr="00F621F4">
        <w:rPr>
          <w:rFonts w:ascii="Times New Roman" w:hAnsi="Times New Roman" w:cs="Times New Roman"/>
        </w:rPr>
        <w:t xml:space="preserve">vyks </w:t>
      </w:r>
      <w:r w:rsidRPr="003B76E7">
        <w:rPr>
          <w:rFonts w:ascii="Times New Roman" w:hAnsi="Times New Roman" w:cs="Times New Roman"/>
        </w:rPr>
        <w:t>nuotoliniu būdu 202</w:t>
      </w:r>
      <w:r w:rsidR="00231142" w:rsidRPr="003B76E7">
        <w:rPr>
          <w:rFonts w:ascii="Times New Roman" w:hAnsi="Times New Roman" w:cs="Times New Roman"/>
        </w:rPr>
        <w:t>6</w:t>
      </w:r>
      <w:r w:rsidRPr="003B76E7">
        <w:rPr>
          <w:rFonts w:ascii="Times New Roman" w:hAnsi="Times New Roman" w:cs="Times New Roman"/>
        </w:rPr>
        <w:t xml:space="preserve"> </w:t>
      </w:r>
      <w:r w:rsidR="0044642D" w:rsidRPr="003B76E7">
        <w:rPr>
          <w:rFonts w:ascii="Times New Roman" w:hAnsi="Times New Roman" w:cs="Times New Roman"/>
        </w:rPr>
        <w:t> </w:t>
      </w:r>
      <w:r w:rsidRPr="003B76E7">
        <w:rPr>
          <w:rFonts w:ascii="Times New Roman" w:hAnsi="Times New Roman" w:cs="Times New Roman"/>
        </w:rPr>
        <w:t xml:space="preserve">m. </w:t>
      </w:r>
      <w:r w:rsidR="00B10F29" w:rsidRPr="003B76E7">
        <w:rPr>
          <w:rFonts w:ascii="Times New Roman" w:hAnsi="Times New Roman" w:cs="Times New Roman"/>
        </w:rPr>
        <w:t>rugsėjo</w:t>
      </w:r>
      <w:r w:rsidR="00231142" w:rsidRPr="003B76E7">
        <w:rPr>
          <w:rFonts w:ascii="Times New Roman" w:hAnsi="Times New Roman" w:cs="Times New Roman"/>
        </w:rPr>
        <w:t xml:space="preserve"> </w:t>
      </w:r>
      <w:r w:rsidR="00B10F29" w:rsidRPr="003B76E7">
        <w:rPr>
          <w:rFonts w:ascii="Times New Roman" w:hAnsi="Times New Roman" w:cs="Times New Roman"/>
        </w:rPr>
        <w:t>7</w:t>
      </w:r>
      <w:r w:rsidRPr="003B76E7">
        <w:rPr>
          <w:rFonts w:ascii="Times New Roman" w:hAnsi="Times New Roman" w:cs="Times New Roman"/>
        </w:rPr>
        <w:t xml:space="preserve"> d. 16</w:t>
      </w:r>
      <w:r w:rsidR="00231142" w:rsidRPr="003B76E7">
        <w:rPr>
          <w:rFonts w:ascii="Times New Roman" w:hAnsi="Times New Roman" w:cs="Times New Roman"/>
        </w:rPr>
        <w:t>.</w:t>
      </w:r>
      <w:r w:rsidR="00D95751" w:rsidRPr="003B76E7">
        <w:rPr>
          <w:rFonts w:ascii="Times New Roman" w:hAnsi="Times New Roman" w:cs="Times New Roman"/>
        </w:rPr>
        <w:t>00</w:t>
      </w:r>
      <w:r w:rsidRPr="003B76E7">
        <w:rPr>
          <w:rFonts w:ascii="Times New Roman" w:hAnsi="Times New Roman" w:cs="Times New Roman"/>
        </w:rPr>
        <w:t xml:space="preserve"> val. </w:t>
      </w:r>
    </w:p>
    <w:p w14:paraId="3A4B8599" w14:textId="77777777" w:rsidR="00F621F4" w:rsidRPr="00F621F4" w:rsidRDefault="00F621F4" w:rsidP="00F621F4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4229E49" w14:textId="2CEF47CD" w:rsidR="00F40464" w:rsidRPr="001B2166" w:rsidRDefault="00F621F4" w:rsidP="00F621F4">
      <w:pPr>
        <w:spacing w:after="0"/>
        <w:jc w:val="both"/>
        <w:rPr>
          <w:rFonts w:ascii="Times New Roman" w:hAnsi="Times New Roman" w:cs="Times New Roman"/>
        </w:rPr>
      </w:pPr>
      <w:r w:rsidRPr="00F621F4">
        <w:rPr>
          <w:rFonts w:ascii="Times New Roman" w:hAnsi="Times New Roman" w:cs="Times New Roman"/>
        </w:rPr>
        <w:t>Darbotvarkė</w:t>
      </w:r>
      <w:r w:rsidR="00F40464">
        <w:rPr>
          <w:rFonts w:ascii="Times New Roman" w:hAnsi="Times New Roman" w:cs="Times New Roman"/>
        </w:rPr>
        <w:t>s projektas</w:t>
      </w:r>
      <w:r w:rsidRPr="00F621F4">
        <w:rPr>
          <w:rFonts w:ascii="Times New Roman" w:hAnsi="Times New Roman" w:cs="Times New Roman"/>
        </w:rPr>
        <w:t>:</w:t>
      </w:r>
    </w:p>
    <w:p w14:paraId="4478D33D" w14:textId="77777777" w:rsidR="00D95751" w:rsidRPr="007B4225" w:rsidRDefault="00D95751" w:rsidP="00D95751">
      <w:pPr>
        <w:pStyle w:val="Betarp"/>
        <w:spacing w:line="276" w:lineRule="auto"/>
        <w:ind w:hanging="153"/>
        <w:jc w:val="both"/>
      </w:pPr>
    </w:p>
    <w:p w14:paraId="12AD29D4" w14:textId="74D5FB53" w:rsidR="00B10F29" w:rsidRPr="001B2166" w:rsidRDefault="00B10F29" w:rsidP="001B2166">
      <w:pPr>
        <w:pStyle w:val="Sraopastraipa"/>
        <w:numPr>
          <w:ilvl w:val="0"/>
          <w:numId w:val="10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</w:rPr>
      </w:pPr>
      <w:r w:rsidRPr="00B10F29">
        <w:rPr>
          <w:rFonts w:ascii="Times New Roman" w:hAnsi="Times New Roman" w:cs="Times New Roman"/>
        </w:rPr>
        <w:t>Komisijos posėdžio darbotvarkės tvirtinimas.</w:t>
      </w:r>
    </w:p>
    <w:p w14:paraId="31578A45" w14:textId="765E10DF" w:rsidR="00B10F29" w:rsidRPr="00B10F29" w:rsidRDefault="00B10F29" w:rsidP="001B2166">
      <w:pPr>
        <w:pStyle w:val="Sraopastraipa"/>
        <w:numPr>
          <w:ilvl w:val="0"/>
          <w:numId w:val="10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</w:rPr>
      </w:pPr>
      <w:r w:rsidRPr="00B10F29">
        <w:rPr>
          <w:rFonts w:ascii="Times New Roman" w:hAnsi="Times New Roman" w:cs="Times New Roman"/>
        </w:rPr>
        <w:t xml:space="preserve">Dėl Jurbarko rajono savivaldybės korupcijos prevencijos programos įgyvendinimo priemonių plano papildymo Jurbarko rajono savivaldybės tarybos Antikorupcijos komisijos 2026 m. birželio 16 </w:t>
      </w:r>
      <w:r w:rsidR="001B2166">
        <w:rPr>
          <w:rFonts w:ascii="Times New Roman" w:hAnsi="Times New Roman" w:cs="Times New Roman"/>
        </w:rPr>
        <w:t> </w:t>
      </w:r>
      <w:r w:rsidRPr="00B10F29">
        <w:rPr>
          <w:rFonts w:ascii="Times New Roman" w:hAnsi="Times New Roman" w:cs="Times New Roman"/>
        </w:rPr>
        <w:t>d. posėdyje patvirtintomis priemonėmis.</w:t>
      </w:r>
    </w:p>
    <w:p w14:paraId="1B9F1D41" w14:textId="379F9A89" w:rsidR="00B10F29" w:rsidRPr="00B10F29" w:rsidRDefault="00B10F29" w:rsidP="001B2166">
      <w:pPr>
        <w:pStyle w:val="Sraopastraipa"/>
        <w:numPr>
          <w:ilvl w:val="0"/>
          <w:numId w:val="10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</w:rPr>
      </w:pPr>
      <w:r w:rsidRPr="00B10F29">
        <w:rPr>
          <w:rFonts w:ascii="Times New Roman" w:hAnsi="Times New Roman" w:cs="Times New Roman"/>
        </w:rPr>
        <w:t>Jurbarko rajono savivaldybės 2021–2025–2027 m. korupcijos prevencijos programos įgyvendinimo priemonių plano projekto svarstymas ir tvirtinimas.</w:t>
      </w:r>
    </w:p>
    <w:p w14:paraId="2A2295F2" w14:textId="00F84F1E" w:rsidR="00750FAF" w:rsidRDefault="00B10F29" w:rsidP="001B2166">
      <w:pPr>
        <w:pStyle w:val="Sraopastraipa"/>
        <w:numPr>
          <w:ilvl w:val="0"/>
          <w:numId w:val="10"/>
        </w:numPr>
        <w:tabs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</w:rPr>
      </w:pPr>
      <w:r w:rsidRPr="00B10F29">
        <w:rPr>
          <w:rFonts w:ascii="Times New Roman" w:hAnsi="Times New Roman" w:cs="Times New Roman"/>
        </w:rPr>
        <w:t>Kiti klausimai.</w:t>
      </w:r>
    </w:p>
    <w:p w14:paraId="104D90DE" w14:textId="77777777" w:rsidR="00231142" w:rsidRDefault="00231142" w:rsidP="0023114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</w:p>
    <w:p w14:paraId="3A858720" w14:textId="67BF9A01" w:rsidR="00231142" w:rsidRPr="00231142" w:rsidRDefault="00231142" w:rsidP="0023114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Komisijos pirmininkė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Zita </w:t>
      </w:r>
      <w:proofErr w:type="spellStart"/>
      <w:r>
        <w:rPr>
          <w:rFonts w:ascii="Times New Roman" w:hAnsi="Times New Roman" w:cs="Times New Roman"/>
        </w:rPr>
        <w:t>Sorokienė</w:t>
      </w:r>
      <w:proofErr w:type="spellEnd"/>
    </w:p>
    <w:p w14:paraId="29ED4A8F" w14:textId="77777777" w:rsidR="00F621F4" w:rsidRDefault="00F621F4" w:rsidP="00F621F4">
      <w:pPr>
        <w:spacing w:after="0"/>
        <w:jc w:val="both"/>
        <w:rPr>
          <w:rFonts w:ascii="Times New Roman" w:hAnsi="Times New Roman" w:cs="Times New Roman"/>
        </w:rPr>
      </w:pPr>
    </w:p>
    <w:p w14:paraId="5DDD9EC5" w14:textId="77777777" w:rsidR="00F621F4" w:rsidRPr="00F621F4" w:rsidRDefault="00F621F4" w:rsidP="00F621F4">
      <w:pPr>
        <w:spacing w:after="0"/>
        <w:jc w:val="both"/>
        <w:rPr>
          <w:rFonts w:ascii="Times New Roman" w:hAnsi="Times New Roman" w:cs="Times New Roman"/>
        </w:rPr>
      </w:pPr>
    </w:p>
    <w:sectPr w:rsidR="00F621F4" w:rsidRPr="00F621F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5FFC"/>
    <w:multiLevelType w:val="hybridMultilevel"/>
    <w:tmpl w:val="D7B27158"/>
    <w:lvl w:ilvl="0" w:tplc="273EC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C473B8"/>
    <w:multiLevelType w:val="hybridMultilevel"/>
    <w:tmpl w:val="61764B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A2B10"/>
    <w:multiLevelType w:val="hybridMultilevel"/>
    <w:tmpl w:val="88A0DF3E"/>
    <w:lvl w:ilvl="0" w:tplc="2BFA65B0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2222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B5FA5"/>
    <w:multiLevelType w:val="hybridMultilevel"/>
    <w:tmpl w:val="7C0095A2"/>
    <w:lvl w:ilvl="0" w:tplc="2BFA65B0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color w:val="2222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7DE9"/>
    <w:multiLevelType w:val="hybridMultilevel"/>
    <w:tmpl w:val="FD4A83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44BA1"/>
    <w:multiLevelType w:val="multilevel"/>
    <w:tmpl w:val="405A1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D27F05"/>
    <w:multiLevelType w:val="multilevel"/>
    <w:tmpl w:val="84BE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E0653B"/>
    <w:multiLevelType w:val="hybridMultilevel"/>
    <w:tmpl w:val="A374336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D8B5D6F"/>
    <w:multiLevelType w:val="hybridMultilevel"/>
    <w:tmpl w:val="E4949BC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>
      <w:start w:val="1"/>
      <w:numFmt w:val="lowerRoman"/>
      <w:lvlText w:val="%3."/>
      <w:lvlJc w:val="right"/>
      <w:pPr>
        <w:ind w:left="2084" w:hanging="180"/>
      </w:pPr>
    </w:lvl>
    <w:lvl w:ilvl="3" w:tplc="0427000F">
      <w:start w:val="1"/>
      <w:numFmt w:val="decimal"/>
      <w:lvlText w:val="%4."/>
      <w:lvlJc w:val="left"/>
      <w:pPr>
        <w:ind w:left="2804" w:hanging="360"/>
      </w:pPr>
    </w:lvl>
    <w:lvl w:ilvl="4" w:tplc="04270019">
      <w:start w:val="1"/>
      <w:numFmt w:val="lowerLetter"/>
      <w:lvlText w:val="%5."/>
      <w:lvlJc w:val="left"/>
      <w:pPr>
        <w:ind w:left="3524" w:hanging="360"/>
      </w:pPr>
    </w:lvl>
    <w:lvl w:ilvl="5" w:tplc="0427001B">
      <w:start w:val="1"/>
      <w:numFmt w:val="lowerRoman"/>
      <w:lvlText w:val="%6."/>
      <w:lvlJc w:val="right"/>
      <w:pPr>
        <w:ind w:left="4244" w:hanging="180"/>
      </w:pPr>
    </w:lvl>
    <w:lvl w:ilvl="6" w:tplc="0427000F">
      <w:start w:val="1"/>
      <w:numFmt w:val="decimal"/>
      <w:lvlText w:val="%7."/>
      <w:lvlJc w:val="left"/>
      <w:pPr>
        <w:ind w:left="4964" w:hanging="360"/>
      </w:pPr>
    </w:lvl>
    <w:lvl w:ilvl="7" w:tplc="04270019">
      <w:start w:val="1"/>
      <w:numFmt w:val="lowerLetter"/>
      <w:lvlText w:val="%8."/>
      <w:lvlJc w:val="left"/>
      <w:pPr>
        <w:ind w:left="5684" w:hanging="360"/>
      </w:pPr>
    </w:lvl>
    <w:lvl w:ilvl="8" w:tplc="0427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3B3772D"/>
    <w:multiLevelType w:val="hybridMultilevel"/>
    <w:tmpl w:val="D13A58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874719">
    <w:abstractNumId w:val="1"/>
  </w:num>
  <w:num w:numId="2" w16cid:durableId="1678995976">
    <w:abstractNumId w:val="4"/>
  </w:num>
  <w:num w:numId="3" w16cid:durableId="704645780">
    <w:abstractNumId w:val="5"/>
  </w:num>
  <w:num w:numId="4" w16cid:durableId="2102412443">
    <w:abstractNumId w:val="6"/>
  </w:num>
  <w:num w:numId="5" w16cid:durableId="1174412885">
    <w:abstractNumId w:val="9"/>
  </w:num>
  <w:num w:numId="6" w16cid:durableId="67651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0029003">
    <w:abstractNumId w:val="3"/>
  </w:num>
  <w:num w:numId="8" w16cid:durableId="1638990975">
    <w:abstractNumId w:val="2"/>
  </w:num>
  <w:num w:numId="9" w16cid:durableId="1302224720">
    <w:abstractNumId w:val="7"/>
  </w:num>
  <w:num w:numId="10" w16cid:durableId="172487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5D"/>
    <w:rsid w:val="000F273B"/>
    <w:rsid w:val="001B2166"/>
    <w:rsid w:val="00231142"/>
    <w:rsid w:val="003B76E7"/>
    <w:rsid w:val="0044642D"/>
    <w:rsid w:val="00750FAF"/>
    <w:rsid w:val="0075404C"/>
    <w:rsid w:val="00A92FC8"/>
    <w:rsid w:val="00B10F29"/>
    <w:rsid w:val="00CD09A6"/>
    <w:rsid w:val="00D95751"/>
    <w:rsid w:val="00DF0E5D"/>
    <w:rsid w:val="00EF41C4"/>
    <w:rsid w:val="00F11AEF"/>
    <w:rsid w:val="00F40464"/>
    <w:rsid w:val="00F6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954C"/>
  <w15:chartTrackingRefBased/>
  <w15:docId w15:val="{E4FF0D4E-B033-400E-8DBE-72A02306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F0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F0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F0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F0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F0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0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F0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0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F0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F0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F0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F0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F0E5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F0E5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0E5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F0E5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0E5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F0E5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F0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F0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F0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F0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F0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F0E5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F0E5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F0E5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F0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F0E5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F0E5D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qFormat/>
    <w:rsid w:val="0023114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Dačkauskaitė</dc:creator>
  <cp:keywords/>
  <dc:description/>
  <cp:lastModifiedBy>Dovilė Dačkauskaitė</cp:lastModifiedBy>
  <cp:revision>3</cp:revision>
  <cp:lastPrinted>2026-01-26T07:32:00Z</cp:lastPrinted>
  <dcterms:created xsi:type="dcterms:W3CDTF">2026-08-26T11:47:00Z</dcterms:created>
  <dcterms:modified xsi:type="dcterms:W3CDTF">2026-08-26T11:52:00Z</dcterms:modified>
</cp:coreProperties>
</file>