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6F3" w:rsidRDefault="00AD66F3" w:rsidP="00890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:rsidR="00AD66F3" w:rsidRDefault="00AD66F3" w:rsidP="00890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D66F3" w:rsidRDefault="00AD66F3" w:rsidP="00890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900A9" w:rsidRPr="008900A9" w:rsidRDefault="008900A9" w:rsidP="00890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900A9">
        <w:rPr>
          <w:rFonts w:ascii="Times New Roman" w:eastAsia="Times New Roman" w:hAnsi="Times New Roman" w:cs="Times New Roman"/>
          <w:sz w:val="24"/>
          <w:szCs w:val="24"/>
          <w:lang w:eastAsia="lt-LT"/>
        </w:rPr>
        <w:t>Jurbarko rajono savivaldybės taryb</w:t>
      </w:r>
      <w:r w:rsidR="00B82E0E">
        <w:rPr>
          <w:rFonts w:ascii="Times New Roman" w:eastAsia="Times New Roman" w:hAnsi="Times New Roman" w:cs="Times New Roman"/>
          <w:sz w:val="24"/>
          <w:szCs w:val="24"/>
          <w:lang w:eastAsia="lt-LT"/>
        </w:rPr>
        <w:t>os Antikorupcijos komisijos 2025 m. rugsėjo 1d.16 val.</w:t>
      </w:r>
      <w:r w:rsidRPr="008900A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posėdžio darbotvarkės projektas.</w:t>
      </w:r>
      <w:r w:rsidR="009218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8900A9" w:rsidRPr="008900A9" w:rsidRDefault="008900A9" w:rsidP="00890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900A9" w:rsidRPr="008900A9" w:rsidRDefault="008900A9" w:rsidP="00890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900A9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Darbotvarkės projektas:</w:t>
      </w:r>
    </w:p>
    <w:p w:rsidR="008900A9" w:rsidRPr="008900A9" w:rsidRDefault="008900A9" w:rsidP="00890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900A9">
        <w:rPr>
          <w:rFonts w:ascii="Times New Roman" w:eastAsia="Times New Roman" w:hAnsi="Times New Roman" w:cs="Times New Roman"/>
          <w:sz w:val="24"/>
          <w:szCs w:val="24"/>
          <w:lang w:eastAsia="lt-LT"/>
        </w:rPr>
        <w:t>1. Darbotvarkės projekto tvirtinimas.</w:t>
      </w:r>
    </w:p>
    <w:p w:rsidR="00EA2575" w:rsidRDefault="00EA2575" w:rsidP="00890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2.Išvadų ir rekomendacijų projekto ,,Dėl viešo maitinimo paslaugos teikimo Jurbarko rajono savivaldybės organizuojamų renginių metu  tvarkos“ svarstymas ir tvirtinimas.</w:t>
      </w:r>
    </w:p>
    <w:p w:rsidR="008900A9" w:rsidRPr="008900A9" w:rsidRDefault="008900A9" w:rsidP="00890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900A9">
        <w:rPr>
          <w:rFonts w:ascii="Times New Roman" w:eastAsia="Times New Roman" w:hAnsi="Times New Roman" w:cs="Times New Roman"/>
          <w:sz w:val="24"/>
          <w:szCs w:val="24"/>
          <w:lang w:eastAsia="lt-LT"/>
        </w:rPr>
        <w:t>3. Kiti klausimai.</w:t>
      </w:r>
    </w:p>
    <w:p w:rsidR="006267D8" w:rsidRPr="008900A9" w:rsidRDefault="006267D8" w:rsidP="008900A9"/>
    <w:sectPr w:rsidR="006267D8" w:rsidRPr="008900A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DA"/>
    <w:rsid w:val="002C56DA"/>
    <w:rsid w:val="00371970"/>
    <w:rsid w:val="006267D8"/>
    <w:rsid w:val="00807B59"/>
    <w:rsid w:val="008900A9"/>
    <w:rsid w:val="00921837"/>
    <w:rsid w:val="00A82756"/>
    <w:rsid w:val="00AD66F3"/>
    <w:rsid w:val="00B82E0E"/>
    <w:rsid w:val="00EA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C4D53-AC10-4F00-9443-5486FAD8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7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</dc:creator>
  <cp:keywords/>
  <dc:description/>
  <cp:lastModifiedBy>Zita</cp:lastModifiedBy>
  <cp:revision>2</cp:revision>
  <dcterms:created xsi:type="dcterms:W3CDTF">2025-08-27T14:49:00Z</dcterms:created>
  <dcterms:modified xsi:type="dcterms:W3CDTF">2025-08-27T14:49:00Z</dcterms:modified>
</cp:coreProperties>
</file>